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2733" w:rsidRDefault="00162733" w:rsidP="00162733">
      <w:pPr>
        <w:pStyle w:val="Cabealho"/>
        <w:framePr w:hSpace="180" w:wrap="around" w:vAnchor="text" w:hAnchor="page" w:x="1522" w:y="-850"/>
        <w:spacing w:line="360" w:lineRule="auto"/>
        <w:jc w:val="both"/>
      </w:pPr>
      <w:r>
        <w:object w:dxaOrig="5746" w:dyaOrig="69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2.7pt;height:91.25pt" o:ole="">
            <v:imagedata r:id="rId4" o:title=""/>
          </v:shape>
          <o:OLEObject Type="Embed" ProgID="PBrush" ShapeID="_x0000_i1025" DrawAspect="Content" ObjectID="_1645449231" r:id="rId5"/>
        </w:object>
      </w:r>
    </w:p>
    <w:p w:rsidR="00162733" w:rsidRDefault="00162733" w:rsidP="00162733">
      <w:pPr>
        <w:pStyle w:val="Ttulo2"/>
        <w:spacing w:line="36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ESTADO DO RIO GRANDE DO SUL</w:t>
      </w:r>
    </w:p>
    <w:p w:rsidR="00162733" w:rsidRDefault="00162733" w:rsidP="00162733">
      <w:pPr>
        <w:pStyle w:val="Ttulo2"/>
        <w:spacing w:line="360" w:lineRule="auto"/>
        <w:rPr>
          <w:rFonts w:ascii="Bookman Old Style" w:hAnsi="Bookman Old Style"/>
          <w:sz w:val="24"/>
          <w:szCs w:val="24"/>
        </w:rPr>
      </w:pPr>
      <w:r>
        <w:t>CÂMARA MUNICIPAL DE FREDERICO WESTPHALEN – R</w:t>
      </w:r>
      <w:r>
        <w:rPr>
          <w:rFonts w:ascii="Bookman Old Style" w:hAnsi="Bookman Old Style"/>
          <w:sz w:val="24"/>
          <w:szCs w:val="24"/>
        </w:rPr>
        <w:t>S</w:t>
      </w:r>
    </w:p>
    <w:p w:rsidR="00162733" w:rsidRPr="00EA3102" w:rsidRDefault="00162733" w:rsidP="00162733">
      <w:pPr>
        <w:rPr>
          <w:rFonts w:ascii="Arial" w:hAnsi="Arial" w:cs="Arial"/>
        </w:rPr>
      </w:pPr>
    </w:p>
    <w:p w:rsidR="00162733" w:rsidRDefault="00162733" w:rsidP="00162733"/>
    <w:p w:rsidR="00162733" w:rsidRDefault="00162733" w:rsidP="00162733"/>
    <w:p w:rsidR="00162733" w:rsidRDefault="00162733" w:rsidP="00162733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SESSÃO EXTRAORDINÁRIA DO DIA 13 DE MARÇO DE 2020</w:t>
      </w:r>
    </w:p>
    <w:p w:rsidR="00162733" w:rsidRDefault="00162733" w:rsidP="00162733">
      <w:pPr>
        <w:pStyle w:val="Corpodetexto"/>
        <w:spacing w:line="240" w:lineRule="auto"/>
        <w:rPr>
          <w:b/>
          <w:bCs/>
          <w:szCs w:val="24"/>
        </w:rPr>
      </w:pPr>
    </w:p>
    <w:p w:rsidR="00162733" w:rsidRDefault="00162733" w:rsidP="00162733">
      <w:pPr>
        <w:pStyle w:val="Corpodetexto"/>
        <w:spacing w:line="240" w:lineRule="auto"/>
        <w:rPr>
          <w:b/>
          <w:bCs/>
          <w:szCs w:val="24"/>
        </w:rPr>
      </w:pPr>
    </w:p>
    <w:p w:rsidR="00162733" w:rsidRDefault="00162733" w:rsidP="00162733">
      <w:pPr>
        <w:rPr>
          <w:rFonts w:ascii="Times New Roman" w:hAnsi="Times New Roman"/>
        </w:rPr>
      </w:pPr>
    </w:p>
    <w:p w:rsidR="00162733" w:rsidRDefault="00162733" w:rsidP="00162733">
      <w:pPr>
        <w:pStyle w:val="Corpodetexto"/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- LEITURA DA BÍBLIA</w:t>
      </w:r>
    </w:p>
    <w:p w:rsidR="00162733" w:rsidRDefault="00162733" w:rsidP="00162733">
      <w:pPr>
        <w:pStyle w:val="Corpodetexto"/>
        <w:spacing w:line="240" w:lineRule="auto"/>
        <w:rPr>
          <w:b/>
          <w:bCs/>
          <w:szCs w:val="24"/>
        </w:rPr>
      </w:pPr>
    </w:p>
    <w:p w:rsidR="00162733" w:rsidRDefault="00162733" w:rsidP="00162733">
      <w:pPr>
        <w:pStyle w:val="Corpodetexto"/>
        <w:spacing w:line="240" w:lineRule="auto"/>
        <w:rPr>
          <w:b/>
          <w:bCs/>
          <w:szCs w:val="24"/>
        </w:rPr>
      </w:pPr>
      <w:r>
        <w:rPr>
          <w:b/>
          <w:bCs/>
          <w:szCs w:val="24"/>
        </w:rPr>
        <w:t>I - ABERTURA DA SESSÃO</w:t>
      </w:r>
    </w:p>
    <w:p w:rsidR="00162733" w:rsidRDefault="00162733" w:rsidP="00162733">
      <w:pPr>
        <w:pStyle w:val="Corpodetexto"/>
        <w:spacing w:line="240" w:lineRule="auto"/>
        <w:rPr>
          <w:b/>
          <w:bCs/>
          <w:szCs w:val="24"/>
        </w:rPr>
      </w:pPr>
    </w:p>
    <w:p w:rsidR="00162733" w:rsidRDefault="00162733" w:rsidP="00162733">
      <w:pPr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>“COM</w:t>
      </w:r>
      <w:proofErr w:type="gramStart"/>
      <w:r>
        <w:rPr>
          <w:rFonts w:ascii="Times New Roman" w:hAnsi="Times New Roman"/>
        </w:rPr>
        <w:t xml:space="preserve">   </w:t>
      </w:r>
      <w:proofErr w:type="gramEnd"/>
      <w:r>
        <w:rPr>
          <w:rFonts w:ascii="Times New Roman" w:hAnsi="Times New Roman"/>
        </w:rPr>
        <w:t xml:space="preserve">AS   BÊNÇÃOS    E    PROTEÇÃO    DE     DEUS,  DECLARO    ABERTA    A </w:t>
      </w:r>
    </w:p>
    <w:p w:rsidR="00162733" w:rsidRDefault="00162733" w:rsidP="00162733">
      <w:pPr>
        <w:spacing w:line="360" w:lineRule="auto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PRESENTE SESSÃO”</w:t>
      </w:r>
      <w:proofErr w:type="gramEnd"/>
      <w:r>
        <w:rPr>
          <w:rFonts w:ascii="Times New Roman" w:hAnsi="Times New Roman"/>
        </w:rPr>
        <w:t>.</w:t>
      </w:r>
    </w:p>
    <w:p w:rsidR="00162733" w:rsidRDefault="00162733" w:rsidP="00162733">
      <w:pPr>
        <w:rPr>
          <w:rFonts w:ascii="Times New Roman" w:hAnsi="Times New Roman"/>
          <w:b/>
        </w:rPr>
      </w:pPr>
    </w:p>
    <w:p w:rsidR="00162733" w:rsidRDefault="00162733" w:rsidP="0016273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II - ORDEM DO DIA </w:t>
      </w:r>
    </w:p>
    <w:p w:rsidR="00162733" w:rsidRDefault="00162733" w:rsidP="00162733">
      <w:pPr>
        <w:rPr>
          <w:rStyle w:val="Ttulo1Char"/>
          <w:rFonts w:ascii="Calibri" w:hAnsi="Calibri"/>
          <w:bCs w:val="0"/>
          <w:szCs w:val="22"/>
        </w:rPr>
      </w:pPr>
    </w:p>
    <w:p w:rsidR="00162733" w:rsidRDefault="00162733" w:rsidP="00162733">
      <w:pPr>
        <w:rPr>
          <w:rFonts w:ascii="Arial" w:hAnsi="Arial" w:cs="Arial"/>
          <w:u w:val="single"/>
        </w:rPr>
      </w:pPr>
      <w:r>
        <w:rPr>
          <w:rFonts w:ascii="Arial" w:hAnsi="Arial" w:cs="Arial"/>
          <w:b/>
          <w:u w:val="single"/>
        </w:rPr>
        <w:t>MATÉRIA DO PODER EXECUTIVO:</w:t>
      </w:r>
    </w:p>
    <w:p w:rsidR="00162733" w:rsidRDefault="00162733" w:rsidP="00162733">
      <w:pPr>
        <w:rPr>
          <w:rFonts w:ascii="Arial" w:hAnsi="Arial" w:cs="Arial"/>
          <w:b/>
          <w:u w:val="single"/>
        </w:rPr>
      </w:pPr>
    </w:p>
    <w:p w:rsidR="00162733" w:rsidRDefault="00162733" w:rsidP="00162733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</w:rPr>
        <w:t>-PROJETO DE LEI DO PODER EXECUTIVO MUNICIPAL Nº 010/2020, DE 10 DE MARÇO DE 2020-</w:t>
      </w:r>
      <w:r>
        <w:rPr>
          <w:rFonts w:ascii="Arial" w:hAnsi="Arial" w:cs="Arial"/>
          <w:b/>
          <w:i/>
          <w:iCs/>
        </w:rPr>
        <w:t xml:space="preserve"> </w:t>
      </w:r>
      <w:r>
        <w:rPr>
          <w:rFonts w:ascii="Arial" w:hAnsi="Arial" w:cs="Arial"/>
          <w:b/>
          <w:i/>
          <w:iCs/>
          <w:sz w:val="28"/>
          <w:szCs w:val="28"/>
        </w:rPr>
        <w:t>Autoriza a abertura de créditos adicionais especiais e suplementares e dá outras providências.</w:t>
      </w:r>
    </w:p>
    <w:p w:rsidR="00162733" w:rsidRDefault="00162733" w:rsidP="00162733">
      <w:pPr>
        <w:spacing w:line="360" w:lineRule="auto"/>
      </w:pPr>
    </w:p>
    <w:p w:rsidR="00162733" w:rsidRDefault="00162733" w:rsidP="0016273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III - EXPLICAÇÕES PESSOAIS</w:t>
      </w:r>
    </w:p>
    <w:p w:rsidR="00162733" w:rsidRDefault="00162733" w:rsidP="00162733">
      <w:pPr>
        <w:rPr>
          <w:rFonts w:ascii="Times New Roman" w:hAnsi="Times New Roman"/>
        </w:rPr>
      </w:pPr>
    </w:p>
    <w:p w:rsidR="00162733" w:rsidRDefault="00162733" w:rsidP="0016273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IV– ENCERRAMENTO DA SESSÃO</w:t>
      </w:r>
    </w:p>
    <w:p w:rsidR="00162733" w:rsidRDefault="00162733" w:rsidP="00162733">
      <w:pPr>
        <w:rPr>
          <w:rFonts w:ascii="Times New Roman" w:hAnsi="Times New Roman"/>
        </w:rPr>
      </w:pPr>
    </w:p>
    <w:p w:rsidR="00162733" w:rsidRDefault="00162733" w:rsidP="00162733">
      <w:pPr>
        <w:rPr>
          <w:rFonts w:ascii="Times New Roman" w:hAnsi="Times New Roman"/>
        </w:rPr>
      </w:pPr>
      <w:r>
        <w:rPr>
          <w:rFonts w:ascii="Times New Roman" w:hAnsi="Times New Roman"/>
        </w:rPr>
        <w:t>“AGRADECENDO A PROTEÇÃO DE DEUS, DECLARO ENCERRADA A PRESENTE SESSÃO.”</w:t>
      </w:r>
    </w:p>
    <w:p w:rsidR="00162733" w:rsidRDefault="00162733" w:rsidP="00162733">
      <w:pPr>
        <w:rPr>
          <w:rFonts w:ascii="Times New Roman" w:hAnsi="Times New Roman"/>
        </w:rPr>
      </w:pPr>
    </w:p>
    <w:p w:rsidR="00162733" w:rsidRDefault="00162733" w:rsidP="00162733">
      <w:r>
        <w:rPr>
          <w:rFonts w:ascii="Times New Roman" w:hAnsi="Times New Roman"/>
        </w:rPr>
        <w:t xml:space="preserve">SECRETARIA DA CÂMARA DE VEREADORES DE FREDERICO WESTPHALEN, AOS ONZE DIAS DO MÊS DE MARÇO DO ANO DE 2020. </w:t>
      </w:r>
    </w:p>
    <w:p w:rsidR="00162733" w:rsidRDefault="00162733" w:rsidP="00162733"/>
    <w:p w:rsidR="00162733" w:rsidRDefault="00162733" w:rsidP="00162733"/>
    <w:p w:rsidR="00162733" w:rsidRDefault="00162733" w:rsidP="00162733"/>
    <w:p w:rsidR="00162733" w:rsidRDefault="00162733" w:rsidP="00162733"/>
    <w:p w:rsidR="00162733" w:rsidRDefault="00162733" w:rsidP="00162733"/>
    <w:p w:rsidR="00162733" w:rsidRDefault="00162733" w:rsidP="00162733"/>
    <w:p w:rsidR="00162733" w:rsidRDefault="00162733" w:rsidP="00162733"/>
    <w:p w:rsidR="00162733" w:rsidRDefault="00162733" w:rsidP="00162733"/>
    <w:p w:rsidR="00162733" w:rsidRDefault="00162733" w:rsidP="00162733"/>
    <w:p w:rsidR="009F4E4B" w:rsidRDefault="009F4E4B"/>
    <w:sectPr w:rsidR="009F4E4B" w:rsidSect="009F4E4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hyphenationZone w:val="425"/>
  <w:characterSpacingControl w:val="doNotCompress"/>
  <w:compat/>
  <w:rsids>
    <w:rsidRoot w:val="00162733"/>
    <w:rsid w:val="00162733"/>
    <w:rsid w:val="009F4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2733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62733"/>
    <w:pPr>
      <w:keepNext/>
      <w:outlineLvl w:val="0"/>
    </w:pPr>
    <w:rPr>
      <w:rFonts w:ascii="Arial" w:hAnsi="Arial" w:cs="Arial"/>
      <w:b/>
      <w:bCs/>
      <w:sz w:val="22"/>
    </w:rPr>
  </w:style>
  <w:style w:type="paragraph" w:styleId="Ttulo2">
    <w:name w:val="heading 2"/>
    <w:basedOn w:val="Normal"/>
    <w:next w:val="Normal"/>
    <w:link w:val="Ttulo2Char"/>
    <w:qFormat/>
    <w:rsid w:val="00162733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162733"/>
    <w:rPr>
      <w:rFonts w:ascii="Arial" w:eastAsia="Times New Roman" w:hAnsi="Arial" w:cs="Arial"/>
      <w:b/>
      <w:bCs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162733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162733"/>
    <w:pPr>
      <w:tabs>
        <w:tab w:val="clear" w:pos="1418"/>
        <w:tab w:val="center" w:pos="4419"/>
        <w:tab w:val="right" w:pos="8838"/>
      </w:tabs>
      <w:jc w:val="left"/>
    </w:pPr>
    <w:rPr>
      <w:rFonts w:ascii="Times New Roman" w:hAnsi="Times New Roman"/>
      <w:szCs w:val="20"/>
    </w:rPr>
  </w:style>
  <w:style w:type="character" w:customStyle="1" w:styleId="CabealhoChar">
    <w:name w:val="Cabeçalho Char"/>
    <w:basedOn w:val="Fontepargpadro"/>
    <w:link w:val="Cabealho"/>
    <w:rsid w:val="00162733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rsid w:val="00162733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16273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644</Characters>
  <Application>Microsoft Office Word</Application>
  <DocSecurity>0</DocSecurity>
  <Lines>5</Lines>
  <Paragraphs>1</Paragraphs>
  <ScaleCrop>false</ScaleCrop>
  <Company>**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1</cp:revision>
  <dcterms:created xsi:type="dcterms:W3CDTF">2020-03-11T19:27:00Z</dcterms:created>
  <dcterms:modified xsi:type="dcterms:W3CDTF">2020-03-11T19:27:00Z</dcterms:modified>
</cp:coreProperties>
</file>