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D8C" w:rsidRDefault="00230D8C" w:rsidP="00230D8C">
      <w:pPr>
        <w:rPr>
          <w:b/>
        </w:rPr>
      </w:pPr>
    </w:p>
    <w:p w:rsidR="00230D8C" w:rsidRDefault="00230D8C" w:rsidP="00230D8C">
      <w:pPr>
        <w:rPr>
          <w:b/>
        </w:rPr>
      </w:pPr>
    </w:p>
    <w:p w:rsidR="00230D8C" w:rsidRDefault="00230D8C" w:rsidP="00230D8C">
      <w:pPr>
        <w:rPr>
          <w:b/>
        </w:rPr>
      </w:pPr>
    </w:p>
    <w:p w:rsidR="00186603" w:rsidRPr="00C93ED2" w:rsidRDefault="00186603" w:rsidP="00230D8C">
      <w:pPr>
        <w:rPr>
          <w:b/>
        </w:rPr>
      </w:pPr>
    </w:p>
    <w:p w:rsidR="00230D8C" w:rsidRPr="00C93ED2" w:rsidRDefault="00230D8C" w:rsidP="00230D8C">
      <w:pPr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230D8C" w:rsidRPr="00C93ED2" w:rsidRDefault="00230D8C" w:rsidP="00230D8C">
      <w:pPr>
        <w:rPr>
          <w:rFonts w:ascii="Arial" w:hAnsi="Arial" w:cs="Arial"/>
          <w:b/>
          <w:u w:val="single"/>
        </w:rPr>
      </w:pPr>
    </w:p>
    <w:p w:rsidR="00D22172" w:rsidRPr="00C93ED2" w:rsidRDefault="00D22172" w:rsidP="00D22172">
      <w:pPr>
        <w:rPr>
          <w:b/>
        </w:rPr>
      </w:pPr>
    </w:p>
    <w:p w:rsidR="00D22172" w:rsidRPr="00C93ED2" w:rsidRDefault="00D22172" w:rsidP="00D22172">
      <w:pPr>
        <w:pStyle w:val="Ttulo2"/>
        <w:spacing w:line="360" w:lineRule="auto"/>
        <w:jc w:val="center"/>
        <w:rPr>
          <w:rFonts w:cs="Arial"/>
          <w:sz w:val="20"/>
        </w:rPr>
      </w:pPr>
      <w:r w:rsidRPr="00C93ED2">
        <w:rPr>
          <w:rFonts w:cs="Arial"/>
          <w:sz w:val="20"/>
        </w:rPr>
        <w:t xml:space="preserve">SESSÃO ORDINÁRIA DO DIA </w:t>
      </w:r>
      <w:r>
        <w:rPr>
          <w:rFonts w:cs="Arial"/>
          <w:sz w:val="20"/>
        </w:rPr>
        <w:t>15</w:t>
      </w:r>
      <w:r w:rsidRPr="00C93ED2">
        <w:rPr>
          <w:rFonts w:cs="Arial"/>
          <w:sz w:val="20"/>
        </w:rPr>
        <w:t xml:space="preserve"> DE </w:t>
      </w:r>
      <w:r>
        <w:rPr>
          <w:rFonts w:cs="Arial"/>
          <w:sz w:val="20"/>
        </w:rPr>
        <w:t>JUNHO</w:t>
      </w:r>
      <w:r w:rsidRPr="00C93ED2">
        <w:rPr>
          <w:rFonts w:cs="Arial"/>
          <w:sz w:val="20"/>
        </w:rPr>
        <w:t xml:space="preserve"> DE 2021</w:t>
      </w:r>
    </w:p>
    <w:p w:rsidR="00D22172" w:rsidRPr="00C93ED2" w:rsidRDefault="00D22172" w:rsidP="00D22172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D22172" w:rsidRPr="00C93ED2" w:rsidRDefault="00D22172" w:rsidP="00D22172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 xml:space="preserve">- LEITURA DA BÍBLIA </w:t>
      </w:r>
    </w:p>
    <w:p w:rsidR="00D22172" w:rsidRPr="00C93ED2" w:rsidRDefault="00D22172" w:rsidP="00D22172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D22172" w:rsidRPr="00C93ED2" w:rsidRDefault="00D22172" w:rsidP="00D22172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>I - ABERTURA DA SESSÃO</w:t>
      </w:r>
    </w:p>
    <w:p w:rsidR="00D22172" w:rsidRPr="00C93ED2" w:rsidRDefault="00D22172" w:rsidP="00D2217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93ED2">
        <w:rPr>
          <w:rFonts w:ascii="Arial" w:hAnsi="Arial" w:cs="Arial"/>
          <w:b/>
          <w:sz w:val="20"/>
          <w:szCs w:val="20"/>
        </w:rPr>
        <w:t>“COM AS BÊNÇÃOS E PROTEÇÃO DE DEUS, DECLARO ABERTA A PRESENTE SESSÃO.”</w:t>
      </w:r>
    </w:p>
    <w:p w:rsidR="00D22172" w:rsidRPr="00C93ED2" w:rsidRDefault="00D22172" w:rsidP="00D22172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D22172" w:rsidRPr="00C93ED2" w:rsidRDefault="00D22172" w:rsidP="00D22172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C93ED2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D22172" w:rsidRPr="00C93ED2" w:rsidRDefault="00D22172" w:rsidP="00D22172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D22172" w:rsidRPr="00C93ED2" w:rsidRDefault="00D22172" w:rsidP="00D22172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D22172" w:rsidRPr="00C93ED2" w:rsidRDefault="00D22172" w:rsidP="00D22172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 xml:space="preserve">- </w:t>
      </w:r>
      <w:r>
        <w:rPr>
          <w:rFonts w:ascii="Arial" w:hAnsi="Arial" w:cs="Arial"/>
          <w:b/>
          <w:szCs w:val="24"/>
        </w:rPr>
        <w:t>ATA N° 2.110</w:t>
      </w:r>
      <w:r w:rsidRPr="00C93ED2">
        <w:rPr>
          <w:rFonts w:ascii="Arial" w:hAnsi="Arial" w:cs="Arial"/>
          <w:b/>
          <w:szCs w:val="24"/>
        </w:rPr>
        <w:t>/202</w:t>
      </w:r>
      <w:r>
        <w:rPr>
          <w:rFonts w:ascii="Arial" w:hAnsi="Arial" w:cs="Arial"/>
          <w:b/>
          <w:szCs w:val="24"/>
        </w:rPr>
        <w:t>1, da Sessão Ordinária do dia 08 de junho</w:t>
      </w:r>
      <w:r w:rsidRPr="00C93ED2">
        <w:rPr>
          <w:rFonts w:ascii="Arial" w:hAnsi="Arial" w:cs="Arial"/>
          <w:b/>
          <w:szCs w:val="24"/>
        </w:rPr>
        <w:t xml:space="preserve"> de 2021.</w:t>
      </w:r>
    </w:p>
    <w:p w:rsidR="00D22172" w:rsidRPr="00C93ED2" w:rsidRDefault="00D22172" w:rsidP="00D22172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D22172" w:rsidRPr="00C93ED2" w:rsidRDefault="00D22172" w:rsidP="00D22172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D22172" w:rsidRPr="00C93ED2" w:rsidRDefault="00D22172" w:rsidP="00D22172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>II - LEITURA DO EXPEDIENTE:</w:t>
      </w:r>
    </w:p>
    <w:p w:rsidR="00D22172" w:rsidRDefault="00D22172" w:rsidP="00D22172">
      <w:pPr>
        <w:rPr>
          <w:rFonts w:ascii="Arial" w:hAnsi="Arial" w:cs="Arial"/>
          <w:b/>
          <w:u w:val="single"/>
        </w:rPr>
      </w:pPr>
    </w:p>
    <w:p w:rsidR="00D22172" w:rsidRDefault="00D22172" w:rsidP="00D22172">
      <w:pPr>
        <w:rPr>
          <w:rFonts w:ascii="Arial" w:hAnsi="Arial" w:cs="Arial"/>
          <w:b/>
          <w:u w:val="single"/>
        </w:rPr>
      </w:pPr>
    </w:p>
    <w:p w:rsidR="00D22172" w:rsidRPr="00C93ED2" w:rsidRDefault="00D22172" w:rsidP="00D22172">
      <w:pPr>
        <w:rPr>
          <w:rFonts w:ascii="Arial" w:hAnsi="Arial" w:cs="Arial"/>
          <w:b/>
          <w:u w:val="single"/>
        </w:rPr>
      </w:pPr>
      <w:r w:rsidRPr="00C93ED2">
        <w:rPr>
          <w:rFonts w:ascii="Arial" w:hAnsi="Arial" w:cs="Arial"/>
          <w:b/>
          <w:u w:val="single"/>
        </w:rPr>
        <w:t>MATÉRIA DO PODER EXECUTIVO:</w:t>
      </w:r>
    </w:p>
    <w:p w:rsidR="00D22172" w:rsidRDefault="00D22172" w:rsidP="00D22172">
      <w:pPr>
        <w:rPr>
          <w:rFonts w:ascii="Arial" w:hAnsi="Arial" w:cs="Arial"/>
          <w:sz w:val="22"/>
          <w:szCs w:val="22"/>
        </w:rPr>
      </w:pPr>
    </w:p>
    <w:p w:rsidR="00D22172" w:rsidRDefault="00D22172" w:rsidP="00D22172">
      <w:pPr>
        <w:rPr>
          <w:rFonts w:ascii="Times New Roman" w:hAnsi="Times New Roman"/>
          <w:bCs/>
          <w:i/>
          <w:iCs/>
        </w:rPr>
      </w:pPr>
      <w:bookmarkStart w:id="1" w:name="_TOC_250006"/>
      <w:r w:rsidRPr="001C68D5">
        <w:rPr>
          <w:rFonts w:ascii="Arial" w:hAnsi="Arial" w:cs="Arial"/>
          <w:b/>
          <w:bCs/>
        </w:rPr>
        <w:t>PROJETO DE LEI Nº 046, DE 14 DE JUNHO DE 2021.</w:t>
      </w:r>
      <w:r w:rsidRPr="001C68D5">
        <w:rPr>
          <w:rFonts w:ascii="Arial" w:hAnsi="Arial" w:cs="Arial"/>
          <w:bCs/>
          <w:i/>
          <w:iCs/>
        </w:rPr>
        <w:t>Dispõe sobre o Conselho Municipal do Idoso, cria o Fundo Municipal do Idoso e dá outras providências</w:t>
      </w:r>
      <w:r w:rsidRPr="008E62C6">
        <w:rPr>
          <w:rFonts w:ascii="Times New Roman" w:hAnsi="Times New Roman"/>
          <w:bCs/>
          <w:i/>
          <w:iCs/>
        </w:rPr>
        <w:t>.</w:t>
      </w:r>
      <w:bookmarkEnd w:id="1"/>
    </w:p>
    <w:p w:rsidR="00D22172" w:rsidRDefault="00D22172" w:rsidP="00D22172">
      <w:pPr>
        <w:rPr>
          <w:rFonts w:ascii="Times New Roman" w:hAnsi="Times New Roman"/>
          <w:bCs/>
          <w:i/>
          <w:iCs/>
        </w:rPr>
      </w:pPr>
    </w:p>
    <w:p w:rsidR="00D22172" w:rsidRDefault="00D22172" w:rsidP="00D22172">
      <w:pPr>
        <w:rPr>
          <w:rFonts w:ascii="Arial" w:hAnsi="Arial" w:cs="Arial"/>
          <w:i/>
        </w:rPr>
      </w:pPr>
      <w:r w:rsidRPr="001C68D5">
        <w:rPr>
          <w:rFonts w:ascii="Arial" w:hAnsi="Arial" w:cs="Arial"/>
          <w:b/>
        </w:rPr>
        <w:t>PROJETO DE LEI Nº 047, DE 14 DE JUNHO DE 2021.</w:t>
      </w:r>
      <w:r w:rsidRPr="001C68D5">
        <w:rPr>
          <w:rFonts w:ascii="Arial" w:hAnsi="Arial" w:cs="Arial"/>
          <w:i/>
        </w:rPr>
        <w:t>Dispõe sobre autorização de uso de bem público municipal e dá outras providências.</w:t>
      </w:r>
    </w:p>
    <w:p w:rsidR="00D22172" w:rsidRDefault="00D22172" w:rsidP="00D22172">
      <w:pPr>
        <w:rPr>
          <w:rFonts w:ascii="Arial" w:hAnsi="Arial" w:cs="Arial"/>
          <w:i/>
        </w:rPr>
      </w:pPr>
    </w:p>
    <w:p w:rsidR="00D22172" w:rsidRPr="001C68D5" w:rsidRDefault="00D22172" w:rsidP="00D22172">
      <w:pPr>
        <w:contextualSpacing/>
        <w:rPr>
          <w:b/>
        </w:rPr>
      </w:pPr>
      <w:r w:rsidRPr="00F43C7E">
        <w:rPr>
          <w:b/>
        </w:rPr>
        <w:t>PROJETO DE LEI N</w:t>
      </w:r>
      <w:r w:rsidRPr="00F43C7E">
        <w:rPr>
          <w:b/>
          <w:vertAlign w:val="superscript"/>
        </w:rPr>
        <w:t>o</w:t>
      </w:r>
      <w:r>
        <w:rPr>
          <w:b/>
        </w:rPr>
        <w:t xml:space="preserve"> 048</w:t>
      </w:r>
      <w:r w:rsidRPr="00F43C7E">
        <w:rPr>
          <w:b/>
        </w:rPr>
        <w:t xml:space="preserve">, DE </w:t>
      </w:r>
      <w:r>
        <w:rPr>
          <w:b/>
        </w:rPr>
        <w:t xml:space="preserve">14 </w:t>
      </w:r>
      <w:r w:rsidRPr="00F43C7E">
        <w:rPr>
          <w:b/>
        </w:rPr>
        <w:t>DE</w:t>
      </w:r>
      <w:r>
        <w:rPr>
          <w:b/>
        </w:rPr>
        <w:t xml:space="preserve"> JUNHO</w:t>
      </w:r>
      <w:r w:rsidRPr="00F43C7E">
        <w:rPr>
          <w:b/>
        </w:rPr>
        <w:t xml:space="preserve"> DE 20</w:t>
      </w:r>
      <w:r>
        <w:rPr>
          <w:b/>
        </w:rPr>
        <w:t>21</w:t>
      </w:r>
      <w:r w:rsidRPr="00F43C7E">
        <w:rPr>
          <w:b/>
        </w:rPr>
        <w:t>.</w:t>
      </w:r>
      <w:r w:rsidRPr="008D712C">
        <w:rPr>
          <w:i/>
        </w:rPr>
        <w:t>Dispõe sobre necessidade temporária de excepcional interesse público, autoriza contratação em caráter temporário e emergencial, e dá outras providências.</w:t>
      </w:r>
    </w:p>
    <w:p w:rsidR="00D22172" w:rsidRDefault="00D22172" w:rsidP="00D22172">
      <w:pPr>
        <w:rPr>
          <w:rFonts w:ascii="Times New Roman" w:hAnsi="Times New Roman"/>
          <w:b/>
          <w:bCs/>
        </w:rPr>
      </w:pPr>
    </w:p>
    <w:p w:rsidR="00D22172" w:rsidRDefault="00D22172" w:rsidP="00D22172">
      <w:pPr>
        <w:rPr>
          <w:rFonts w:ascii="Arial" w:hAnsi="Arial" w:cs="Arial"/>
          <w:b/>
          <w:u w:val="single"/>
        </w:rPr>
      </w:pPr>
    </w:p>
    <w:p w:rsidR="00D22172" w:rsidRPr="00C93ED2" w:rsidRDefault="00D22172" w:rsidP="00D22172">
      <w:pPr>
        <w:rPr>
          <w:rFonts w:ascii="Arial" w:hAnsi="Arial" w:cs="Arial"/>
          <w:b/>
          <w:u w:val="single"/>
        </w:rPr>
      </w:pPr>
      <w:r w:rsidRPr="00C93ED2">
        <w:rPr>
          <w:rFonts w:ascii="Arial" w:hAnsi="Arial" w:cs="Arial"/>
          <w:b/>
          <w:u w:val="single"/>
        </w:rPr>
        <w:t>MATÉRIA DO PODER LEGISLATIVO:</w:t>
      </w:r>
    </w:p>
    <w:p w:rsidR="00D22172" w:rsidRDefault="00D22172" w:rsidP="00D2217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D22172" w:rsidRDefault="00D22172" w:rsidP="00D2217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D22172" w:rsidRPr="00E15C71" w:rsidRDefault="00D22172" w:rsidP="00D22172">
      <w:pPr>
        <w:contextualSpacing/>
        <w:rPr>
          <w:b/>
        </w:rPr>
      </w:pPr>
      <w:r w:rsidRPr="00F43C7E">
        <w:rPr>
          <w:b/>
        </w:rPr>
        <w:t>PROJETO DE LEI N</w:t>
      </w:r>
      <w:r w:rsidRPr="00F43C7E">
        <w:rPr>
          <w:b/>
          <w:vertAlign w:val="superscript"/>
        </w:rPr>
        <w:t>o</w:t>
      </w:r>
      <w:r>
        <w:rPr>
          <w:b/>
        </w:rPr>
        <w:t>06</w:t>
      </w:r>
      <w:r w:rsidRPr="00F43C7E">
        <w:rPr>
          <w:b/>
        </w:rPr>
        <w:t xml:space="preserve">, DE </w:t>
      </w:r>
      <w:r>
        <w:rPr>
          <w:b/>
        </w:rPr>
        <w:t xml:space="preserve">10 </w:t>
      </w:r>
      <w:r w:rsidRPr="00F43C7E">
        <w:rPr>
          <w:b/>
        </w:rPr>
        <w:t>DE</w:t>
      </w:r>
      <w:r>
        <w:rPr>
          <w:b/>
        </w:rPr>
        <w:t xml:space="preserve"> JUNHO</w:t>
      </w:r>
      <w:r w:rsidRPr="00F43C7E">
        <w:rPr>
          <w:b/>
        </w:rPr>
        <w:t xml:space="preserve"> DE 20</w:t>
      </w:r>
      <w:r>
        <w:rPr>
          <w:b/>
        </w:rPr>
        <w:t>21</w:t>
      </w:r>
      <w:r w:rsidRPr="00F43C7E">
        <w:rPr>
          <w:b/>
        </w:rPr>
        <w:t>.</w:t>
      </w:r>
      <w:r>
        <w:rPr>
          <w:i/>
        </w:rPr>
        <w:t xml:space="preserve"> A</w:t>
      </w:r>
      <w:r w:rsidRPr="008D712C">
        <w:rPr>
          <w:i/>
        </w:rPr>
        <w:t>utoriza</w:t>
      </w:r>
      <w:r>
        <w:rPr>
          <w:i/>
        </w:rPr>
        <w:t xml:space="preserve"> o Poder Legislativo a efetuar contratação temporária</w:t>
      </w:r>
      <w:r w:rsidRPr="008D712C">
        <w:rPr>
          <w:i/>
        </w:rPr>
        <w:t xml:space="preserve"> </w:t>
      </w:r>
      <w:r>
        <w:rPr>
          <w:i/>
        </w:rPr>
        <w:t>de excepcional interesse público</w:t>
      </w:r>
      <w:r w:rsidRPr="008D712C">
        <w:rPr>
          <w:i/>
        </w:rPr>
        <w:t>, e dá outras providências.</w:t>
      </w:r>
    </w:p>
    <w:p w:rsidR="00D22172" w:rsidRDefault="00D22172" w:rsidP="00D2217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D22172" w:rsidRPr="000E32C0" w:rsidRDefault="00D22172" w:rsidP="00D22172">
      <w:pPr>
        <w:autoSpaceDE w:val="0"/>
        <w:autoSpaceDN w:val="0"/>
        <w:adjustRightInd w:val="0"/>
        <w:rPr>
          <w:rFonts w:ascii="Arial" w:hAnsi="Arial" w:cs="Arial"/>
        </w:rPr>
      </w:pPr>
      <w:r w:rsidRPr="00C97620">
        <w:rPr>
          <w:rFonts w:ascii="Arial" w:hAnsi="Arial" w:cs="Arial"/>
          <w:bCs/>
        </w:rPr>
        <w:t>MOÇÃO DE APOIO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Nº 06</w:t>
      </w:r>
      <w:r w:rsidRPr="00C97620">
        <w:rPr>
          <w:rFonts w:ascii="Arial" w:hAnsi="Arial" w:cs="Arial"/>
          <w:bCs/>
        </w:rPr>
        <w:t>/2021-</w:t>
      </w:r>
      <w:r>
        <w:rPr>
          <w:rFonts w:ascii="Arial" w:hAnsi="Arial" w:cs="Arial"/>
          <w:bCs/>
        </w:rPr>
        <w:t>Ao Projeto de Lei Nº 2564/20, em Tramitação no Congresso Nacional.</w:t>
      </w:r>
    </w:p>
    <w:p w:rsidR="00D22172" w:rsidRDefault="00D22172" w:rsidP="00D22172">
      <w:pPr>
        <w:rPr>
          <w:rFonts w:ascii="Arial" w:hAnsi="Arial" w:cs="Arial"/>
        </w:rPr>
      </w:pPr>
    </w:p>
    <w:p w:rsidR="00D22172" w:rsidRPr="002F4C8F" w:rsidRDefault="00D22172" w:rsidP="00D22172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2F4C8F">
        <w:rPr>
          <w:rFonts w:ascii="Arial" w:hAnsi="Arial" w:cs="Arial"/>
        </w:rPr>
        <w:t>PEDIDO DE PROVIDÊNCIA Nº 08/2021- Melhorias em vias de acesso.</w:t>
      </w:r>
      <w:r>
        <w:rPr>
          <w:rFonts w:ascii="Arial" w:hAnsi="Arial" w:cs="Arial"/>
        </w:rPr>
        <w:t xml:space="preserve"> </w:t>
      </w:r>
    </w:p>
    <w:p w:rsidR="00D22172" w:rsidRDefault="00D22172" w:rsidP="00D22172">
      <w:pPr>
        <w:rPr>
          <w:rFonts w:ascii="Arial" w:hAnsi="Arial" w:cs="Arial"/>
        </w:rPr>
      </w:pPr>
    </w:p>
    <w:p w:rsidR="00D22172" w:rsidRDefault="00D22172" w:rsidP="00D22172">
      <w:pPr>
        <w:rPr>
          <w:rFonts w:ascii="Arial" w:hAnsi="Arial" w:cs="Arial"/>
        </w:rPr>
      </w:pPr>
    </w:p>
    <w:p w:rsidR="00D22172" w:rsidRDefault="00D22172" w:rsidP="00D22172">
      <w:pPr>
        <w:rPr>
          <w:rFonts w:ascii="Arial" w:hAnsi="Arial" w:cs="Arial"/>
        </w:rPr>
      </w:pPr>
    </w:p>
    <w:p w:rsidR="00D22172" w:rsidRDefault="00D22172" w:rsidP="00D22172">
      <w:pPr>
        <w:rPr>
          <w:rFonts w:ascii="Arial" w:hAnsi="Arial" w:cs="Arial"/>
        </w:rPr>
      </w:pPr>
    </w:p>
    <w:p w:rsidR="00D22172" w:rsidRDefault="00D22172" w:rsidP="00D22172">
      <w:pPr>
        <w:rPr>
          <w:rFonts w:ascii="Arial" w:hAnsi="Arial" w:cs="Arial"/>
        </w:rPr>
      </w:pPr>
    </w:p>
    <w:p w:rsidR="00D22172" w:rsidRDefault="00D22172" w:rsidP="00D22172">
      <w:pPr>
        <w:rPr>
          <w:rFonts w:ascii="Arial" w:hAnsi="Arial" w:cs="Arial"/>
        </w:rPr>
      </w:pPr>
    </w:p>
    <w:p w:rsidR="00D22172" w:rsidRPr="00231974" w:rsidRDefault="00D22172" w:rsidP="00D22172">
      <w:pPr>
        <w:rPr>
          <w:rFonts w:ascii="Arial" w:hAnsi="Arial" w:cs="Arial"/>
        </w:rPr>
      </w:pPr>
      <w:r>
        <w:rPr>
          <w:rFonts w:ascii="Arial" w:hAnsi="Arial" w:cs="Arial"/>
        </w:rPr>
        <w:t>INDICAÇÃO Nº 45/2021- Estudos para elaboração de Programas de Inclusão Social dos Portadores de necessidades auditivas, visual e afônicas.</w:t>
      </w:r>
      <w:r w:rsidRPr="00231974">
        <w:rPr>
          <w:rFonts w:ascii="Arial" w:hAnsi="Arial" w:cs="Arial"/>
        </w:rPr>
        <w:t xml:space="preserve"> </w:t>
      </w:r>
    </w:p>
    <w:p w:rsidR="00D22172" w:rsidRDefault="00D22172" w:rsidP="00D22172">
      <w:pPr>
        <w:rPr>
          <w:rFonts w:ascii="Arial" w:hAnsi="Arial" w:cs="Arial"/>
        </w:rPr>
      </w:pPr>
    </w:p>
    <w:p w:rsidR="00D22172" w:rsidRDefault="00D22172" w:rsidP="00D22172">
      <w:pPr>
        <w:rPr>
          <w:rFonts w:ascii="Arial" w:hAnsi="Arial" w:cs="Arial"/>
        </w:rPr>
      </w:pPr>
      <w:r>
        <w:rPr>
          <w:rFonts w:ascii="Arial" w:hAnsi="Arial" w:cs="Arial"/>
        </w:rPr>
        <w:t>INDICAÇÃO Nº 46/2021- Alteração na Lei Municipal nº 4.494/2018.</w:t>
      </w:r>
    </w:p>
    <w:p w:rsidR="00D22172" w:rsidRDefault="00D22172" w:rsidP="00D22172">
      <w:pPr>
        <w:rPr>
          <w:rFonts w:ascii="Arial" w:hAnsi="Arial" w:cs="Arial"/>
        </w:rPr>
      </w:pPr>
    </w:p>
    <w:p w:rsidR="00D22172" w:rsidRPr="00231974" w:rsidRDefault="00D22172" w:rsidP="00D22172">
      <w:pPr>
        <w:rPr>
          <w:rFonts w:ascii="Arial" w:hAnsi="Arial" w:cs="Arial"/>
        </w:rPr>
      </w:pPr>
      <w:r>
        <w:rPr>
          <w:rFonts w:ascii="Arial" w:hAnsi="Arial" w:cs="Arial"/>
        </w:rPr>
        <w:t>INDICAÇÃO Nº 47/2021- Necessidade de Incentivar a Criação da Associação dos Catadores de Resíduos Sólidos do Município.</w:t>
      </w:r>
    </w:p>
    <w:p w:rsidR="00D22172" w:rsidRPr="00231974" w:rsidRDefault="00D22172" w:rsidP="00D22172">
      <w:pPr>
        <w:rPr>
          <w:rFonts w:ascii="Arial" w:hAnsi="Arial" w:cs="Arial"/>
        </w:rPr>
      </w:pPr>
    </w:p>
    <w:p w:rsidR="00D22172" w:rsidRDefault="00D22172" w:rsidP="00D22172">
      <w:pPr>
        <w:rPr>
          <w:rFonts w:ascii="Arial" w:hAnsi="Arial" w:cs="Arial"/>
          <w:b/>
        </w:rPr>
      </w:pPr>
    </w:p>
    <w:p w:rsidR="00D22172" w:rsidRPr="00C93ED2" w:rsidRDefault="00D22172" w:rsidP="00D22172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III - PEQUENAS COMUNICAÇÕES</w:t>
      </w:r>
    </w:p>
    <w:p w:rsidR="00D22172" w:rsidRDefault="00D22172" w:rsidP="00D22172">
      <w:pPr>
        <w:rPr>
          <w:rFonts w:ascii="Arial" w:hAnsi="Arial" w:cs="Arial"/>
          <w:b/>
        </w:rPr>
      </w:pPr>
    </w:p>
    <w:p w:rsidR="00D22172" w:rsidRPr="00C93ED2" w:rsidRDefault="00D22172" w:rsidP="00D22172">
      <w:pPr>
        <w:rPr>
          <w:rFonts w:ascii="Arial" w:hAnsi="Arial" w:cs="Arial"/>
          <w:b/>
        </w:rPr>
      </w:pPr>
    </w:p>
    <w:p w:rsidR="00D22172" w:rsidRPr="00C93ED2" w:rsidRDefault="00D22172" w:rsidP="00D22172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IV - GRANDE EXPEDIENTE</w:t>
      </w:r>
    </w:p>
    <w:p w:rsidR="00D22172" w:rsidRDefault="00D22172" w:rsidP="00D22172">
      <w:pPr>
        <w:rPr>
          <w:rFonts w:ascii="Arial" w:hAnsi="Arial" w:cs="Arial"/>
          <w:b/>
        </w:rPr>
      </w:pPr>
    </w:p>
    <w:p w:rsidR="00D22172" w:rsidRPr="00C93ED2" w:rsidRDefault="00D22172" w:rsidP="00D22172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V - ORDEM DO DIA </w:t>
      </w:r>
    </w:p>
    <w:p w:rsidR="00D22172" w:rsidRDefault="00D22172" w:rsidP="00D22172">
      <w:pPr>
        <w:rPr>
          <w:rFonts w:ascii="Arial" w:hAnsi="Arial" w:cs="Arial"/>
          <w:b/>
          <w:u w:val="single"/>
        </w:rPr>
      </w:pPr>
    </w:p>
    <w:p w:rsidR="00D22172" w:rsidRDefault="00D22172" w:rsidP="00D22172">
      <w:pPr>
        <w:rPr>
          <w:rFonts w:ascii="Arial" w:hAnsi="Arial" w:cs="Arial"/>
          <w:b/>
          <w:u w:val="single"/>
        </w:rPr>
      </w:pPr>
      <w:r w:rsidRPr="00C93ED2">
        <w:rPr>
          <w:rFonts w:ascii="Arial" w:hAnsi="Arial" w:cs="Arial"/>
          <w:b/>
          <w:u w:val="single"/>
        </w:rPr>
        <w:t>MATÉRIA DO PODER EXECUTIVO</w:t>
      </w:r>
    </w:p>
    <w:p w:rsidR="00D22172" w:rsidRDefault="00D22172" w:rsidP="00D22172">
      <w:pPr>
        <w:rPr>
          <w:rFonts w:ascii="Arial" w:hAnsi="Arial" w:cs="Arial"/>
          <w:b/>
        </w:rPr>
      </w:pPr>
    </w:p>
    <w:p w:rsidR="00D22172" w:rsidRDefault="00D22172" w:rsidP="00D22172">
      <w:pPr>
        <w:rPr>
          <w:rFonts w:ascii="Times New Roman" w:hAnsi="Times New Roman"/>
          <w:b/>
          <w:bCs/>
        </w:rPr>
      </w:pPr>
    </w:p>
    <w:p w:rsidR="00D22172" w:rsidRDefault="00D22172" w:rsidP="00D22172">
      <w:pPr>
        <w:rPr>
          <w:bCs/>
          <w:i/>
          <w:sz w:val="22"/>
          <w:szCs w:val="22"/>
        </w:rPr>
      </w:pPr>
      <w:r w:rsidRPr="00B859CA">
        <w:rPr>
          <w:rFonts w:ascii="Times New Roman" w:hAnsi="Times New Roman"/>
          <w:b/>
          <w:bCs/>
        </w:rPr>
        <w:t>PROJETO DE LEI Nº</w:t>
      </w:r>
      <w:r>
        <w:rPr>
          <w:rFonts w:ascii="Times New Roman" w:hAnsi="Times New Roman"/>
          <w:b/>
          <w:bCs/>
        </w:rPr>
        <w:t xml:space="preserve"> 045</w:t>
      </w:r>
      <w:r w:rsidRPr="00B859CA">
        <w:rPr>
          <w:rFonts w:ascii="Times New Roman" w:hAnsi="Times New Roman"/>
          <w:b/>
          <w:bCs/>
        </w:rPr>
        <w:t>,</w:t>
      </w:r>
      <w:r>
        <w:rPr>
          <w:rFonts w:ascii="Times New Roman" w:hAnsi="Times New Roman"/>
          <w:b/>
          <w:bCs/>
        </w:rPr>
        <w:t xml:space="preserve"> </w:t>
      </w:r>
      <w:r w:rsidRPr="00B859CA">
        <w:rPr>
          <w:rFonts w:ascii="Times New Roman" w:hAnsi="Times New Roman"/>
          <w:b/>
          <w:bCs/>
        </w:rPr>
        <w:t xml:space="preserve">DE </w:t>
      </w:r>
      <w:r>
        <w:rPr>
          <w:rFonts w:ascii="Times New Roman" w:hAnsi="Times New Roman"/>
          <w:b/>
          <w:bCs/>
        </w:rPr>
        <w:t xml:space="preserve">7 DE JUNHO </w:t>
      </w:r>
      <w:r w:rsidRPr="00B859CA">
        <w:rPr>
          <w:rFonts w:ascii="Times New Roman" w:hAnsi="Times New Roman"/>
          <w:b/>
          <w:bCs/>
        </w:rPr>
        <w:t>DE 20</w:t>
      </w:r>
      <w:r>
        <w:rPr>
          <w:rFonts w:ascii="Times New Roman" w:hAnsi="Times New Roman"/>
          <w:b/>
          <w:bCs/>
        </w:rPr>
        <w:t>21</w:t>
      </w:r>
      <w:r w:rsidRPr="00B859CA">
        <w:rPr>
          <w:rFonts w:ascii="Times New Roman" w:hAnsi="Times New Roman"/>
          <w:b/>
          <w:bCs/>
        </w:rPr>
        <w:t>.</w:t>
      </w:r>
      <w:r>
        <w:rPr>
          <w:bCs/>
          <w:i/>
          <w:sz w:val="22"/>
          <w:szCs w:val="22"/>
        </w:rPr>
        <w:t xml:space="preserve">Altera </w:t>
      </w:r>
      <w:r w:rsidRPr="00D14837">
        <w:rPr>
          <w:bCs/>
          <w:i/>
          <w:sz w:val="22"/>
          <w:szCs w:val="22"/>
        </w:rPr>
        <w:t xml:space="preserve">dispositivo da Lei Municipal nº </w:t>
      </w:r>
      <w:r>
        <w:rPr>
          <w:bCs/>
          <w:i/>
          <w:sz w:val="22"/>
          <w:szCs w:val="22"/>
        </w:rPr>
        <w:t>4.635</w:t>
      </w:r>
      <w:r w:rsidRPr="00D14837">
        <w:rPr>
          <w:bCs/>
          <w:i/>
          <w:sz w:val="22"/>
          <w:szCs w:val="22"/>
        </w:rPr>
        <w:t xml:space="preserve">, de </w:t>
      </w:r>
      <w:r>
        <w:rPr>
          <w:bCs/>
          <w:i/>
          <w:sz w:val="22"/>
          <w:szCs w:val="22"/>
        </w:rPr>
        <w:t>12</w:t>
      </w:r>
      <w:r w:rsidRPr="00D14837">
        <w:rPr>
          <w:bCs/>
          <w:i/>
          <w:sz w:val="22"/>
          <w:szCs w:val="22"/>
        </w:rPr>
        <w:t xml:space="preserve"> de </w:t>
      </w:r>
      <w:r>
        <w:rPr>
          <w:bCs/>
          <w:i/>
          <w:sz w:val="22"/>
          <w:szCs w:val="22"/>
        </w:rPr>
        <w:t>junho de 2019, e dá outras providências.</w:t>
      </w:r>
    </w:p>
    <w:p w:rsidR="00D22172" w:rsidRDefault="00D22172" w:rsidP="00D22172">
      <w:pPr>
        <w:rPr>
          <w:bCs/>
          <w:i/>
          <w:sz w:val="22"/>
          <w:szCs w:val="22"/>
        </w:rPr>
      </w:pPr>
    </w:p>
    <w:p w:rsidR="00D22172" w:rsidRPr="00C93ED2" w:rsidRDefault="00D22172" w:rsidP="00D2217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PARECER Nº 54</w:t>
      </w:r>
      <w:r w:rsidRPr="00C93ED2">
        <w:rPr>
          <w:rFonts w:ascii="Arial" w:hAnsi="Arial" w:cs="Arial"/>
          <w:b/>
          <w:sz w:val="20"/>
          <w:szCs w:val="20"/>
        </w:rPr>
        <w:t>/2021 – COMISSÃO DE CONSTITUIÇÃO, JUSTIÇA E LEGISLAÇÃO</w:t>
      </w:r>
      <w:r w:rsidRPr="00C93ED2">
        <w:rPr>
          <w:rFonts w:ascii="Arial" w:hAnsi="Arial" w:cs="Arial"/>
          <w:b/>
        </w:rPr>
        <w:t>.</w:t>
      </w:r>
    </w:p>
    <w:p w:rsidR="00D22172" w:rsidRPr="00C93ED2" w:rsidRDefault="00D22172" w:rsidP="00D22172">
      <w:pPr>
        <w:rPr>
          <w:rFonts w:ascii="Arial" w:hAnsi="Arial" w:cs="Arial"/>
          <w:b/>
          <w:sz w:val="20"/>
          <w:szCs w:val="20"/>
        </w:rPr>
      </w:pPr>
    </w:p>
    <w:p w:rsidR="00D22172" w:rsidRPr="00C93ED2" w:rsidRDefault="00D22172" w:rsidP="00D2217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PARECER Nº 34</w:t>
      </w:r>
      <w:r w:rsidRPr="00C93ED2">
        <w:rPr>
          <w:rFonts w:ascii="Arial" w:hAnsi="Arial" w:cs="Arial"/>
          <w:b/>
          <w:sz w:val="20"/>
          <w:szCs w:val="20"/>
        </w:rPr>
        <w:t>/2021 – COMISSÃO DE DESENVOLVIMENTO ECONÔMICO, FISCALIZAÇÃO E CONTROLE ORÇAMENTÁRIO</w:t>
      </w:r>
      <w:r w:rsidRPr="00C93ED2">
        <w:rPr>
          <w:rFonts w:ascii="Arial" w:hAnsi="Arial" w:cs="Arial"/>
          <w:b/>
        </w:rPr>
        <w:t>.</w:t>
      </w:r>
    </w:p>
    <w:p w:rsidR="00D22172" w:rsidRDefault="00D22172" w:rsidP="00D22172">
      <w:p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 </w:t>
      </w:r>
    </w:p>
    <w:p w:rsidR="00D22172" w:rsidRPr="00C93ED2" w:rsidRDefault="00D22172" w:rsidP="00D22172">
      <w:pPr>
        <w:rPr>
          <w:rFonts w:ascii="Arial" w:hAnsi="Arial" w:cs="Arial"/>
          <w:b/>
        </w:rPr>
      </w:pPr>
    </w:p>
    <w:p w:rsidR="00D22172" w:rsidRPr="00C93ED2" w:rsidRDefault="00D22172" w:rsidP="00D22172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VI - EXPLICAÇÕES PESSOAIS</w:t>
      </w:r>
    </w:p>
    <w:p w:rsidR="00D22172" w:rsidRPr="00C93ED2" w:rsidRDefault="00D22172" w:rsidP="00D22172">
      <w:pPr>
        <w:rPr>
          <w:rFonts w:ascii="Arial" w:hAnsi="Arial" w:cs="Arial"/>
          <w:b/>
        </w:rPr>
      </w:pPr>
    </w:p>
    <w:p w:rsidR="00D22172" w:rsidRPr="00C93ED2" w:rsidRDefault="00D22172" w:rsidP="00D22172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VII – ENCERRAMENTO DA SESSÃO</w:t>
      </w:r>
    </w:p>
    <w:p w:rsidR="00D22172" w:rsidRPr="00C93ED2" w:rsidRDefault="00D22172" w:rsidP="00D22172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 </w:t>
      </w:r>
    </w:p>
    <w:p w:rsidR="00D22172" w:rsidRPr="00C93ED2" w:rsidRDefault="00D22172" w:rsidP="00D22172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“AGRADECENDO A PROTEÇÃO DE DEUS, DECLARO ENCERRADA A PRESENTE SESSÃO.”</w:t>
      </w:r>
    </w:p>
    <w:p w:rsidR="00D22172" w:rsidRPr="00C93ED2" w:rsidRDefault="00D22172" w:rsidP="00D22172">
      <w:pPr>
        <w:rPr>
          <w:rFonts w:ascii="Arial" w:hAnsi="Arial" w:cs="Arial"/>
          <w:b/>
        </w:rPr>
      </w:pPr>
    </w:p>
    <w:p w:rsidR="000F2145" w:rsidRPr="00C93ED2" w:rsidRDefault="00D22172" w:rsidP="000F2145">
      <w:pPr>
        <w:rPr>
          <w:b/>
        </w:rPr>
      </w:pPr>
      <w:r w:rsidRPr="00C93ED2">
        <w:rPr>
          <w:rFonts w:ascii="Arial" w:hAnsi="Arial" w:cs="Arial"/>
          <w:b/>
        </w:rPr>
        <w:t>SECRETARIA DA CÂMARA DE VEREAD</w:t>
      </w:r>
      <w:r>
        <w:rPr>
          <w:rFonts w:ascii="Arial" w:hAnsi="Arial" w:cs="Arial"/>
          <w:b/>
        </w:rPr>
        <w:t xml:space="preserve">ORES DE FREDERICO WESTPHALEN, 14 DE </w:t>
      </w:r>
      <w:proofErr w:type="gramStart"/>
      <w:r>
        <w:rPr>
          <w:rFonts w:ascii="Arial" w:hAnsi="Arial" w:cs="Arial"/>
          <w:b/>
        </w:rPr>
        <w:t>JUNHO</w:t>
      </w:r>
      <w:proofErr w:type="gramEnd"/>
      <w:r w:rsidRPr="00C93ED2">
        <w:rPr>
          <w:rFonts w:ascii="Arial" w:hAnsi="Arial" w:cs="Arial"/>
          <w:b/>
        </w:rPr>
        <w:t xml:space="preserve"> DE 2021.</w:t>
      </w:r>
    </w:p>
    <w:p w:rsidR="000F2145" w:rsidRPr="00C93ED2" w:rsidRDefault="000F2145" w:rsidP="000F2145">
      <w:pPr>
        <w:rPr>
          <w:b/>
        </w:rPr>
      </w:pPr>
    </w:p>
    <w:p w:rsidR="00186603" w:rsidRPr="00C93ED2" w:rsidRDefault="00186603" w:rsidP="00186603">
      <w:pPr>
        <w:rPr>
          <w:b/>
        </w:rPr>
      </w:pPr>
    </w:p>
    <w:p w:rsidR="00186603" w:rsidRPr="00C93ED2" w:rsidRDefault="00186603" w:rsidP="00186603">
      <w:pPr>
        <w:rPr>
          <w:b/>
        </w:rPr>
      </w:pPr>
    </w:p>
    <w:p w:rsidR="00047A9A" w:rsidRPr="00C93ED2" w:rsidRDefault="00047A9A" w:rsidP="00047A9A">
      <w:pPr>
        <w:rPr>
          <w:b/>
        </w:rPr>
      </w:pPr>
    </w:p>
    <w:sectPr w:rsidR="00047A9A" w:rsidRPr="00C93E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EF"/>
    <w:rsid w:val="00047A9A"/>
    <w:rsid w:val="000933FC"/>
    <w:rsid w:val="000F2145"/>
    <w:rsid w:val="0013195F"/>
    <w:rsid w:val="00186603"/>
    <w:rsid w:val="00230D8C"/>
    <w:rsid w:val="00332CA3"/>
    <w:rsid w:val="005B297B"/>
    <w:rsid w:val="00612EB3"/>
    <w:rsid w:val="00613628"/>
    <w:rsid w:val="00844D10"/>
    <w:rsid w:val="00875DF0"/>
    <w:rsid w:val="00913EC4"/>
    <w:rsid w:val="0095511C"/>
    <w:rsid w:val="00995C37"/>
    <w:rsid w:val="009C27CD"/>
    <w:rsid w:val="009F059D"/>
    <w:rsid w:val="00A45258"/>
    <w:rsid w:val="00A47B7D"/>
    <w:rsid w:val="00A74094"/>
    <w:rsid w:val="00AA2FEF"/>
    <w:rsid w:val="00B00FD0"/>
    <w:rsid w:val="00B708F3"/>
    <w:rsid w:val="00C23CD5"/>
    <w:rsid w:val="00C32F49"/>
    <w:rsid w:val="00D22172"/>
    <w:rsid w:val="00DD176F"/>
    <w:rsid w:val="00E63A98"/>
    <w:rsid w:val="00EC5C73"/>
    <w:rsid w:val="00F3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13D6F-777D-4F81-9BD6-A6A77003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FE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A2FE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A2FE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A2FE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A2F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B708F3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B708F3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B708F3"/>
    <w:rPr>
      <w:rFonts w:ascii="Times New Roman" w:eastAsia="Times New Roman" w:hAnsi="Times New Roman" w:cs="Times New Roman"/>
      <w:b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22951-4164-4916-B174-745EE79F4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Usuário</cp:lastModifiedBy>
  <cp:revision>30</cp:revision>
  <cp:lastPrinted>2021-06-07T18:22:00Z</cp:lastPrinted>
  <dcterms:created xsi:type="dcterms:W3CDTF">2021-03-01T19:18:00Z</dcterms:created>
  <dcterms:modified xsi:type="dcterms:W3CDTF">2021-06-14T18:43:00Z</dcterms:modified>
</cp:coreProperties>
</file>