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13" w:rsidRDefault="00123E13" w:rsidP="00CF4082">
      <w:pPr>
        <w:jc w:val="center"/>
        <w:rPr>
          <w:sz w:val="28"/>
          <w:szCs w:val="28"/>
          <w:u w:val="single"/>
        </w:rPr>
      </w:pPr>
    </w:p>
    <w:p w:rsidR="00123E13" w:rsidRDefault="00123E13" w:rsidP="00CF4082">
      <w:pPr>
        <w:jc w:val="center"/>
        <w:rPr>
          <w:sz w:val="28"/>
          <w:szCs w:val="28"/>
          <w:u w:val="single"/>
        </w:rPr>
      </w:pPr>
    </w:p>
    <w:p w:rsidR="002D75ED" w:rsidRPr="008A0D91" w:rsidRDefault="00CF4082" w:rsidP="00CF4082">
      <w:pPr>
        <w:jc w:val="center"/>
        <w:rPr>
          <w:sz w:val="28"/>
          <w:szCs w:val="28"/>
          <w:u w:val="single"/>
        </w:rPr>
      </w:pPr>
      <w:r w:rsidRPr="008A0D91">
        <w:rPr>
          <w:sz w:val="28"/>
          <w:szCs w:val="28"/>
          <w:u w:val="single"/>
        </w:rPr>
        <w:t>Pauta d</w:t>
      </w:r>
      <w:r w:rsidR="00311D51">
        <w:rPr>
          <w:sz w:val="28"/>
          <w:szCs w:val="28"/>
          <w:u w:val="single"/>
        </w:rPr>
        <w:t>a Sessão Extraordinária do dia 06 de março</w:t>
      </w:r>
      <w:r w:rsidRPr="008A0D91">
        <w:rPr>
          <w:sz w:val="28"/>
          <w:szCs w:val="28"/>
          <w:u w:val="single"/>
        </w:rPr>
        <w:t xml:space="preserve"> de 2018.</w:t>
      </w:r>
    </w:p>
    <w:p w:rsidR="006A286B" w:rsidRPr="008A0D91" w:rsidRDefault="006A286B" w:rsidP="00CF4082">
      <w:pPr>
        <w:jc w:val="center"/>
        <w:rPr>
          <w:sz w:val="12"/>
          <w:szCs w:val="12"/>
        </w:rPr>
      </w:pPr>
    </w:p>
    <w:p w:rsidR="006A286B" w:rsidRPr="008A0D91" w:rsidRDefault="006A286B" w:rsidP="006A286B">
      <w:pPr>
        <w:rPr>
          <w:b/>
          <w:sz w:val="28"/>
          <w:szCs w:val="28"/>
        </w:rPr>
      </w:pPr>
      <w:r w:rsidRPr="008A0D91">
        <w:rPr>
          <w:b/>
          <w:sz w:val="28"/>
          <w:szCs w:val="28"/>
        </w:rPr>
        <w:t>I - LEITURA DA BÍBLIA</w:t>
      </w:r>
    </w:p>
    <w:p w:rsidR="006A286B" w:rsidRPr="008A0D91" w:rsidRDefault="006A286B" w:rsidP="006A286B">
      <w:pPr>
        <w:rPr>
          <w:b/>
          <w:sz w:val="28"/>
          <w:szCs w:val="28"/>
        </w:rPr>
      </w:pPr>
      <w:r w:rsidRPr="008A0D91">
        <w:rPr>
          <w:b/>
          <w:sz w:val="28"/>
          <w:szCs w:val="28"/>
        </w:rPr>
        <w:t xml:space="preserve">II – ABERTURA DA SESSÃO </w:t>
      </w:r>
    </w:p>
    <w:p w:rsidR="006A286B" w:rsidRPr="008A0D91" w:rsidRDefault="006A286B" w:rsidP="00311D51">
      <w:pPr>
        <w:rPr>
          <w:b/>
          <w:sz w:val="28"/>
          <w:szCs w:val="28"/>
        </w:rPr>
      </w:pPr>
      <w:r w:rsidRPr="008A0D91">
        <w:rPr>
          <w:b/>
          <w:sz w:val="28"/>
          <w:szCs w:val="28"/>
        </w:rPr>
        <w:t>“COM AS BÊNÇÃOS E PROTEÇÃO DE DEUS, DECLARO ABERTA A PRESENTE SESSÃO</w:t>
      </w:r>
      <w:r w:rsidR="00F97554" w:rsidRPr="008A0D91">
        <w:rPr>
          <w:b/>
          <w:sz w:val="28"/>
          <w:szCs w:val="28"/>
        </w:rPr>
        <w:t>.</w:t>
      </w:r>
      <w:r w:rsidRPr="008A0D91">
        <w:rPr>
          <w:b/>
          <w:sz w:val="28"/>
          <w:szCs w:val="28"/>
        </w:rPr>
        <w:t>”</w:t>
      </w:r>
    </w:p>
    <w:p w:rsidR="006A286B" w:rsidRPr="008A0D91" w:rsidRDefault="006A286B" w:rsidP="006A286B">
      <w:pPr>
        <w:rPr>
          <w:b/>
          <w:sz w:val="28"/>
          <w:szCs w:val="28"/>
        </w:rPr>
      </w:pPr>
      <w:r w:rsidRPr="008A0D91">
        <w:rPr>
          <w:b/>
          <w:sz w:val="28"/>
          <w:szCs w:val="28"/>
        </w:rPr>
        <w:t>III – VOTAÇÃO DA ATA</w:t>
      </w:r>
    </w:p>
    <w:p w:rsidR="006A286B" w:rsidRPr="008A0D91" w:rsidRDefault="00311D51" w:rsidP="00311D51">
      <w:pPr>
        <w:rPr>
          <w:b/>
          <w:sz w:val="28"/>
          <w:szCs w:val="28"/>
        </w:rPr>
      </w:pPr>
      <w:r>
        <w:rPr>
          <w:b/>
          <w:sz w:val="28"/>
          <w:szCs w:val="28"/>
        </w:rPr>
        <w:t>ATA nº 1.920</w:t>
      </w:r>
      <w:r w:rsidR="006A286B" w:rsidRPr="008A0D91">
        <w:rPr>
          <w:b/>
          <w:sz w:val="28"/>
          <w:szCs w:val="28"/>
        </w:rPr>
        <w:t>/2018 da Sessão Extraordinária realizada</w:t>
      </w:r>
      <w:r>
        <w:rPr>
          <w:b/>
          <w:sz w:val="28"/>
          <w:szCs w:val="28"/>
        </w:rPr>
        <w:t xml:space="preserve"> no dia 23/02</w:t>
      </w:r>
      <w:r w:rsidR="006A286B" w:rsidRPr="008A0D91">
        <w:rPr>
          <w:b/>
          <w:sz w:val="28"/>
          <w:szCs w:val="28"/>
        </w:rPr>
        <w:t>/2018.</w:t>
      </w:r>
    </w:p>
    <w:p w:rsidR="006A286B" w:rsidRPr="008A0D91" w:rsidRDefault="006A286B" w:rsidP="006A286B">
      <w:pPr>
        <w:rPr>
          <w:b/>
          <w:sz w:val="28"/>
          <w:szCs w:val="28"/>
        </w:rPr>
      </w:pPr>
      <w:r w:rsidRPr="008A0D91">
        <w:rPr>
          <w:b/>
          <w:sz w:val="28"/>
          <w:szCs w:val="28"/>
        </w:rPr>
        <w:t>IV – ORDEM DO DIA</w:t>
      </w:r>
    </w:p>
    <w:p w:rsidR="006A286B" w:rsidRPr="008A0D91" w:rsidRDefault="0037428C" w:rsidP="006A286B">
      <w:pPr>
        <w:rPr>
          <w:b/>
          <w:sz w:val="28"/>
          <w:szCs w:val="28"/>
        </w:rPr>
      </w:pPr>
      <w:proofErr w:type="gramStart"/>
      <w:r w:rsidRPr="008A0D91">
        <w:rPr>
          <w:b/>
          <w:sz w:val="28"/>
          <w:szCs w:val="28"/>
        </w:rPr>
        <w:t>1</w:t>
      </w:r>
      <w:proofErr w:type="gramEnd"/>
      <w:r w:rsidR="008A0D91" w:rsidRPr="008A0D91">
        <w:rPr>
          <w:b/>
          <w:sz w:val="28"/>
          <w:szCs w:val="28"/>
        </w:rPr>
        <w:t xml:space="preserve">) Matéria </w:t>
      </w:r>
      <w:r w:rsidR="008A0D91">
        <w:rPr>
          <w:b/>
          <w:sz w:val="28"/>
          <w:szCs w:val="28"/>
        </w:rPr>
        <w:t>d</w:t>
      </w:r>
      <w:r w:rsidR="008A0D91" w:rsidRPr="008A0D91">
        <w:rPr>
          <w:b/>
          <w:sz w:val="28"/>
          <w:szCs w:val="28"/>
        </w:rPr>
        <w:t>o Poder Executivo</w:t>
      </w:r>
      <w:r w:rsidR="006A286B" w:rsidRPr="008A0D91">
        <w:rPr>
          <w:b/>
          <w:sz w:val="28"/>
          <w:szCs w:val="28"/>
        </w:rPr>
        <w:t>:</w:t>
      </w:r>
    </w:p>
    <w:p w:rsidR="00311D51" w:rsidRPr="00311D51" w:rsidRDefault="00311D51" w:rsidP="00311D51">
      <w:pPr>
        <w:jc w:val="both"/>
        <w:rPr>
          <w:sz w:val="16"/>
          <w:szCs w:val="16"/>
        </w:rPr>
      </w:pPr>
      <w:r w:rsidRPr="00311D51">
        <w:rPr>
          <w:b/>
          <w:sz w:val="24"/>
          <w:szCs w:val="24"/>
        </w:rPr>
        <w:t>PROJETO DE LEI Nº 006, de 01 de março de 2018</w:t>
      </w:r>
      <w:r w:rsidRPr="00311D51">
        <w:rPr>
          <w:sz w:val="24"/>
          <w:szCs w:val="24"/>
        </w:rPr>
        <w:t>, que Dispõe sobre necessidade temporária de excepcional interesse público, autoriza contratação de professor de inglês em caráter temporário e emergencial.</w:t>
      </w:r>
    </w:p>
    <w:p w:rsidR="008A0D91" w:rsidRPr="008A0D91" w:rsidRDefault="008A0D91" w:rsidP="008A0D91">
      <w:pPr>
        <w:pStyle w:val="PargrafodaLista"/>
        <w:suppressAutoHyphens/>
        <w:spacing w:line="240" w:lineRule="auto"/>
        <w:jc w:val="both"/>
        <w:rPr>
          <w:sz w:val="12"/>
          <w:szCs w:val="12"/>
        </w:rPr>
      </w:pPr>
    </w:p>
    <w:p w:rsidR="0037428C" w:rsidRPr="00311D51" w:rsidRDefault="005A0F62" w:rsidP="00311D51">
      <w:pPr>
        <w:suppressAutoHyphens/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Parecer nº 07</w:t>
      </w:r>
      <w:r w:rsidR="0037428C" w:rsidRPr="00311D51">
        <w:rPr>
          <w:sz w:val="28"/>
          <w:szCs w:val="28"/>
        </w:rPr>
        <w:t xml:space="preserve">/2018 – Comissão de Constituição, Justiça e Legislação – </w:t>
      </w:r>
      <w:r w:rsidR="0037428C" w:rsidRPr="00311D51">
        <w:rPr>
          <w:sz w:val="28"/>
          <w:szCs w:val="28"/>
          <w:u w:val="single"/>
        </w:rPr>
        <w:t>Favorável</w:t>
      </w:r>
    </w:p>
    <w:p w:rsidR="008A0D91" w:rsidRPr="00311D51" w:rsidRDefault="008A0D91" w:rsidP="00311D51">
      <w:pPr>
        <w:suppressAutoHyphens/>
        <w:spacing w:line="240" w:lineRule="auto"/>
        <w:jc w:val="both"/>
        <w:rPr>
          <w:sz w:val="12"/>
          <w:szCs w:val="12"/>
        </w:rPr>
      </w:pPr>
    </w:p>
    <w:p w:rsidR="00311D51" w:rsidRPr="00311D51" w:rsidRDefault="005A0F62" w:rsidP="00311D51">
      <w:pPr>
        <w:suppressAutoHyphens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Parecer nº 06</w:t>
      </w:r>
      <w:r w:rsidR="0037428C" w:rsidRPr="00311D51">
        <w:rPr>
          <w:sz w:val="28"/>
          <w:szCs w:val="28"/>
        </w:rPr>
        <w:t xml:space="preserve">/2018 – Comissão de Desenvolvimento Econômico, Fiscalização e Controle Orçamentário </w:t>
      </w:r>
      <w:r w:rsidR="00311D51">
        <w:rPr>
          <w:sz w:val="28"/>
          <w:szCs w:val="28"/>
        </w:rPr>
        <w:t>–</w:t>
      </w:r>
      <w:r w:rsidR="0037428C" w:rsidRPr="00311D51">
        <w:rPr>
          <w:sz w:val="28"/>
          <w:szCs w:val="28"/>
        </w:rPr>
        <w:t xml:space="preserve"> </w:t>
      </w:r>
      <w:r w:rsidR="0037428C" w:rsidRPr="00311D51">
        <w:rPr>
          <w:sz w:val="28"/>
          <w:szCs w:val="28"/>
          <w:u w:val="single"/>
        </w:rPr>
        <w:t>Favorável</w:t>
      </w:r>
    </w:p>
    <w:p w:rsidR="0037428C" w:rsidRPr="008A0D91" w:rsidRDefault="0037428C" w:rsidP="0037428C">
      <w:pPr>
        <w:jc w:val="both"/>
        <w:rPr>
          <w:b/>
          <w:sz w:val="28"/>
          <w:szCs w:val="28"/>
        </w:rPr>
      </w:pPr>
      <w:r w:rsidRPr="008A0D91">
        <w:rPr>
          <w:b/>
          <w:sz w:val="28"/>
          <w:szCs w:val="28"/>
        </w:rPr>
        <w:t>III – ENCERRAMENTO DA SESSÃO</w:t>
      </w:r>
    </w:p>
    <w:p w:rsidR="0037428C" w:rsidRPr="008A0D91" w:rsidRDefault="0037428C" w:rsidP="0037428C">
      <w:pPr>
        <w:jc w:val="both"/>
        <w:rPr>
          <w:sz w:val="28"/>
          <w:szCs w:val="28"/>
        </w:rPr>
      </w:pPr>
      <w:r w:rsidRPr="008A0D91">
        <w:rPr>
          <w:sz w:val="28"/>
          <w:szCs w:val="28"/>
        </w:rPr>
        <w:t>“AGRADECENDO A PROTEÇÃO DE DEUS, DECLARO ENCERRADA A PRESENTE SESSÃO”</w:t>
      </w:r>
    </w:p>
    <w:p w:rsidR="006A286B" w:rsidRPr="008A0D91" w:rsidRDefault="00F02DB6" w:rsidP="001C048F">
      <w:pPr>
        <w:rPr>
          <w:sz w:val="28"/>
          <w:szCs w:val="28"/>
        </w:rPr>
      </w:pPr>
      <w:r w:rsidRPr="008A0D91">
        <w:rPr>
          <w:sz w:val="20"/>
          <w:szCs w:val="20"/>
        </w:rPr>
        <w:t>S</w:t>
      </w:r>
      <w:r w:rsidR="0037428C" w:rsidRPr="008A0D91">
        <w:rPr>
          <w:sz w:val="20"/>
          <w:szCs w:val="20"/>
        </w:rPr>
        <w:t>ECRETARIA DA CÂMARA DE VEREADORES DE FREDER</w:t>
      </w:r>
      <w:r w:rsidR="00311D51">
        <w:rPr>
          <w:sz w:val="20"/>
          <w:szCs w:val="20"/>
        </w:rPr>
        <w:t>ICO WESTPHALEN, AOS CINCO DIAS DO MÊS DE MARÇO</w:t>
      </w:r>
      <w:r w:rsidR="0037428C" w:rsidRPr="008A0D91">
        <w:rPr>
          <w:sz w:val="20"/>
          <w:szCs w:val="20"/>
        </w:rPr>
        <w:t xml:space="preserve"> DE 2018.</w:t>
      </w:r>
    </w:p>
    <w:sectPr w:rsidR="006A286B" w:rsidRPr="008A0D91" w:rsidSect="001C048F">
      <w:pgSz w:w="11906" w:h="16838"/>
      <w:pgMar w:top="141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895" w:rsidRDefault="004D3895" w:rsidP="004D3895">
      <w:pPr>
        <w:spacing w:after="0" w:line="240" w:lineRule="auto"/>
      </w:pPr>
      <w:r>
        <w:separator/>
      </w:r>
    </w:p>
  </w:endnote>
  <w:endnote w:type="continuationSeparator" w:id="1">
    <w:p w:rsidR="004D3895" w:rsidRDefault="004D3895" w:rsidP="004D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895" w:rsidRDefault="004D3895" w:rsidP="004D3895">
      <w:pPr>
        <w:spacing w:after="0" w:line="240" w:lineRule="auto"/>
      </w:pPr>
      <w:r>
        <w:separator/>
      </w:r>
    </w:p>
  </w:footnote>
  <w:footnote w:type="continuationSeparator" w:id="1">
    <w:p w:rsidR="004D3895" w:rsidRDefault="004D3895" w:rsidP="004D3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5782"/>
    <w:multiLevelType w:val="hybridMultilevel"/>
    <w:tmpl w:val="39AAB540"/>
    <w:lvl w:ilvl="0" w:tplc="C4DEF4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177FC"/>
    <w:multiLevelType w:val="hybridMultilevel"/>
    <w:tmpl w:val="96188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D00B1"/>
    <w:multiLevelType w:val="hybridMultilevel"/>
    <w:tmpl w:val="688A1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D3508"/>
    <w:multiLevelType w:val="hybridMultilevel"/>
    <w:tmpl w:val="7B56FE38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082"/>
    <w:rsid w:val="00123E13"/>
    <w:rsid w:val="00146778"/>
    <w:rsid w:val="001C048F"/>
    <w:rsid w:val="002363B2"/>
    <w:rsid w:val="0030431B"/>
    <w:rsid w:val="00311D51"/>
    <w:rsid w:val="0037428C"/>
    <w:rsid w:val="003B4D2A"/>
    <w:rsid w:val="003B50CF"/>
    <w:rsid w:val="00431A8E"/>
    <w:rsid w:val="004D3895"/>
    <w:rsid w:val="005A0F62"/>
    <w:rsid w:val="006A286B"/>
    <w:rsid w:val="00824FA7"/>
    <w:rsid w:val="008A0D91"/>
    <w:rsid w:val="008D0C57"/>
    <w:rsid w:val="00A5520B"/>
    <w:rsid w:val="00B529F7"/>
    <w:rsid w:val="00CF4082"/>
    <w:rsid w:val="00ED30C4"/>
    <w:rsid w:val="00EE7820"/>
    <w:rsid w:val="00F02DB6"/>
    <w:rsid w:val="00F20B3D"/>
    <w:rsid w:val="00F9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3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286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D3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3895"/>
  </w:style>
  <w:style w:type="paragraph" w:styleId="Rodap">
    <w:name w:val="footer"/>
    <w:basedOn w:val="Normal"/>
    <w:link w:val="RodapChar"/>
    <w:uiPriority w:val="99"/>
    <w:semiHidden/>
    <w:unhideWhenUsed/>
    <w:rsid w:val="004D3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D3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direçao</dc:creator>
  <cp:lastModifiedBy>*</cp:lastModifiedBy>
  <cp:revision>2</cp:revision>
  <cp:lastPrinted>2018-03-05T16:56:00Z</cp:lastPrinted>
  <dcterms:created xsi:type="dcterms:W3CDTF">2018-03-05T17:19:00Z</dcterms:created>
  <dcterms:modified xsi:type="dcterms:W3CDTF">2018-03-05T17:19:00Z</dcterms:modified>
</cp:coreProperties>
</file>