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5F2" w:rsidRDefault="002475F2" w:rsidP="00C00B7A">
      <w:pPr>
        <w:pStyle w:val="Ttulo2"/>
        <w:spacing w:line="360" w:lineRule="auto"/>
        <w:jc w:val="center"/>
        <w:rPr>
          <w:rFonts w:cs="Arial"/>
          <w:sz w:val="20"/>
        </w:rPr>
      </w:pPr>
    </w:p>
    <w:p w:rsidR="002475F2" w:rsidRDefault="002475F2" w:rsidP="00C00B7A">
      <w:pPr>
        <w:pStyle w:val="Ttulo2"/>
        <w:spacing w:line="360" w:lineRule="auto"/>
        <w:jc w:val="center"/>
        <w:rPr>
          <w:rFonts w:cs="Arial"/>
          <w:sz w:val="20"/>
        </w:rPr>
      </w:pPr>
    </w:p>
    <w:p w:rsidR="002475F2" w:rsidRDefault="002475F2" w:rsidP="00C00B7A">
      <w:pPr>
        <w:pStyle w:val="Ttulo2"/>
        <w:spacing w:line="360" w:lineRule="auto"/>
        <w:jc w:val="center"/>
        <w:rPr>
          <w:rFonts w:cs="Arial"/>
          <w:sz w:val="20"/>
        </w:rPr>
      </w:pPr>
    </w:p>
    <w:p w:rsidR="002475F2" w:rsidRDefault="002475F2" w:rsidP="00C00B7A">
      <w:pPr>
        <w:pStyle w:val="Ttulo2"/>
        <w:spacing w:line="360" w:lineRule="auto"/>
        <w:jc w:val="center"/>
        <w:rPr>
          <w:rFonts w:cs="Arial"/>
          <w:sz w:val="20"/>
        </w:rPr>
      </w:pPr>
    </w:p>
    <w:p w:rsidR="002475F2" w:rsidRDefault="002475F2" w:rsidP="00C00B7A">
      <w:pPr>
        <w:pStyle w:val="Ttulo2"/>
        <w:spacing w:line="360" w:lineRule="auto"/>
        <w:jc w:val="center"/>
        <w:rPr>
          <w:rFonts w:cs="Arial"/>
          <w:sz w:val="20"/>
        </w:rPr>
      </w:pPr>
    </w:p>
    <w:p w:rsidR="002475F2" w:rsidRDefault="002475F2" w:rsidP="002475F2"/>
    <w:p w:rsidR="002475F2" w:rsidRDefault="002475F2" w:rsidP="002475F2"/>
    <w:p w:rsidR="002475F2" w:rsidRPr="002475F2" w:rsidRDefault="002475F2" w:rsidP="002475F2">
      <w:bookmarkStart w:id="0" w:name="_GoBack"/>
      <w:bookmarkEnd w:id="0"/>
    </w:p>
    <w:p w:rsidR="002475F2" w:rsidRDefault="002475F2" w:rsidP="00C00B7A">
      <w:pPr>
        <w:pStyle w:val="Ttulo2"/>
        <w:spacing w:line="360" w:lineRule="auto"/>
        <w:jc w:val="center"/>
        <w:rPr>
          <w:rFonts w:cs="Arial"/>
          <w:sz w:val="20"/>
        </w:rPr>
      </w:pPr>
    </w:p>
    <w:p w:rsidR="00C00B7A" w:rsidRPr="0090126E" w:rsidRDefault="00D76D23" w:rsidP="00C00B7A">
      <w:pPr>
        <w:pStyle w:val="Ttulo2"/>
        <w:spacing w:line="360" w:lineRule="auto"/>
        <w:jc w:val="center"/>
        <w:rPr>
          <w:rFonts w:cs="Arial"/>
          <w:sz w:val="20"/>
        </w:rPr>
      </w:pPr>
      <w:r>
        <w:rPr>
          <w:rFonts w:cs="Arial"/>
          <w:sz w:val="20"/>
        </w:rPr>
        <w:t>SESSÃO EXTRAORDINÁRIA DO DIA 30 DE JUNHO</w:t>
      </w:r>
      <w:r w:rsidR="00C00B7A" w:rsidRPr="0090126E">
        <w:rPr>
          <w:rFonts w:cs="Arial"/>
          <w:sz w:val="20"/>
        </w:rPr>
        <w:t xml:space="preserve"> DE 2020</w:t>
      </w: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</w:p>
    <w:p w:rsidR="00C00B7A" w:rsidRPr="0090126E" w:rsidRDefault="00C00B7A" w:rsidP="00C00B7A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  <w:r w:rsidRPr="0090126E">
        <w:rPr>
          <w:rFonts w:ascii="Arial" w:hAnsi="Arial" w:cs="Arial"/>
          <w:b/>
          <w:bCs/>
          <w:sz w:val="20"/>
        </w:rPr>
        <w:t>- LEITURA DA BÍBLIA</w:t>
      </w:r>
    </w:p>
    <w:p w:rsidR="00C00B7A" w:rsidRPr="0090126E" w:rsidRDefault="00C00B7A" w:rsidP="00C00B7A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C00B7A" w:rsidRPr="0090126E" w:rsidRDefault="00C00B7A" w:rsidP="00C00B7A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  <w:r w:rsidRPr="0090126E">
        <w:rPr>
          <w:rFonts w:ascii="Arial" w:hAnsi="Arial" w:cs="Arial"/>
          <w:b/>
          <w:bCs/>
          <w:sz w:val="20"/>
        </w:rPr>
        <w:t>I - ABERTURA DA SESSÃO</w:t>
      </w:r>
    </w:p>
    <w:p w:rsidR="00C00B7A" w:rsidRPr="0090126E" w:rsidRDefault="00C00B7A" w:rsidP="00C00B7A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C00B7A" w:rsidRPr="00791EA0" w:rsidRDefault="00C00B7A" w:rsidP="00C00B7A">
      <w:pPr>
        <w:spacing w:line="360" w:lineRule="auto"/>
        <w:rPr>
          <w:rFonts w:ascii="Arial" w:hAnsi="Arial" w:cs="Arial"/>
          <w:sz w:val="20"/>
          <w:szCs w:val="20"/>
        </w:rPr>
      </w:pPr>
      <w:r w:rsidRPr="0090126E">
        <w:rPr>
          <w:rFonts w:ascii="Arial" w:hAnsi="Arial" w:cs="Arial"/>
          <w:sz w:val="20"/>
          <w:szCs w:val="20"/>
        </w:rPr>
        <w:t>“COM</w:t>
      </w:r>
      <w:proofErr w:type="gramStart"/>
      <w:r w:rsidRPr="0090126E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90126E">
        <w:rPr>
          <w:rFonts w:ascii="Arial" w:hAnsi="Arial" w:cs="Arial"/>
          <w:sz w:val="20"/>
          <w:szCs w:val="20"/>
        </w:rPr>
        <w:t xml:space="preserve">AS  BÊNÇÃOS    E    PROTEÇÃO    DE     DEUS,  DECLARO    ABERTA    A </w:t>
      </w:r>
      <w:r>
        <w:rPr>
          <w:rFonts w:ascii="Arial" w:hAnsi="Arial" w:cs="Arial"/>
          <w:sz w:val="20"/>
          <w:szCs w:val="20"/>
        </w:rPr>
        <w:t>PRESENTE SESSÃO”.</w:t>
      </w:r>
    </w:p>
    <w:p w:rsidR="00C00B7A" w:rsidRPr="0090126E" w:rsidRDefault="00C00B7A" w:rsidP="00C00B7A">
      <w:pPr>
        <w:rPr>
          <w:rFonts w:ascii="Arial" w:hAnsi="Arial" w:cs="Arial"/>
          <w:b/>
          <w:sz w:val="20"/>
          <w:szCs w:val="20"/>
        </w:rPr>
      </w:pPr>
      <w:r w:rsidRPr="0090126E">
        <w:rPr>
          <w:rFonts w:ascii="Arial" w:hAnsi="Arial" w:cs="Arial"/>
          <w:b/>
          <w:sz w:val="20"/>
          <w:szCs w:val="20"/>
        </w:rPr>
        <w:t xml:space="preserve">II - ORDEM DO DIA </w:t>
      </w:r>
    </w:p>
    <w:p w:rsidR="00C00B7A" w:rsidRPr="0090126E" w:rsidRDefault="00C00B7A" w:rsidP="00C00B7A">
      <w:pPr>
        <w:rPr>
          <w:rStyle w:val="Ttulo1Char"/>
          <w:bCs w:val="0"/>
          <w:sz w:val="20"/>
          <w:szCs w:val="20"/>
        </w:rPr>
      </w:pPr>
    </w:p>
    <w:p w:rsidR="00C00B7A" w:rsidRPr="004A5787" w:rsidRDefault="00C00B7A" w:rsidP="00C00B7A">
      <w:pPr>
        <w:rPr>
          <w:rFonts w:ascii="Arial" w:hAnsi="Arial" w:cs="Arial"/>
          <w:b/>
          <w:sz w:val="20"/>
          <w:szCs w:val="20"/>
          <w:u w:val="single"/>
        </w:rPr>
      </w:pPr>
      <w:r w:rsidRPr="0090126E">
        <w:rPr>
          <w:rFonts w:ascii="Arial" w:hAnsi="Arial" w:cs="Arial"/>
          <w:b/>
          <w:sz w:val="20"/>
          <w:szCs w:val="20"/>
          <w:u w:val="single"/>
        </w:rPr>
        <w:t>MATÉRIA DO PODER EXECUTIVO:</w:t>
      </w:r>
    </w:p>
    <w:p w:rsidR="00C00B7A" w:rsidRDefault="00C00B7A" w:rsidP="00C00B7A">
      <w:pPr>
        <w:widowControl w:val="0"/>
        <w:suppressAutoHyphens/>
        <w:jc w:val="center"/>
        <w:rPr>
          <w:rFonts w:ascii="Times New Roman" w:hAnsi="Times New Roman"/>
          <w:b/>
        </w:rPr>
      </w:pPr>
    </w:p>
    <w:p w:rsidR="00D76D23" w:rsidRPr="009D789F" w:rsidRDefault="00D76D23" w:rsidP="000175A0">
      <w:pPr>
        <w:rPr>
          <w:b/>
          <w:sz w:val="22"/>
          <w:szCs w:val="22"/>
        </w:rPr>
      </w:pPr>
      <w:r w:rsidRPr="00312B8F">
        <w:rPr>
          <w:b/>
          <w:sz w:val="22"/>
          <w:szCs w:val="22"/>
        </w:rPr>
        <w:t xml:space="preserve">PROJETO DE LEI Nº </w:t>
      </w:r>
      <w:r>
        <w:rPr>
          <w:b/>
          <w:sz w:val="22"/>
          <w:szCs w:val="22"/>
        </w:rPr>
        <w:t xml:space="preserve">033 DE 26 DE JUNHO DE </w:t>
      </w:r>
      <w:proofErr w:type="gramStart"/>
      <w:r>
        <w:rPr>
          <w:b/>
          <w:sz w:val="22"/>
          <w:szCs w:val="22"/>
        </w:rPr>
        <w:t>2</w:t>
      </w:r>
      <w:r w:rsidRPr="00312B8F">
        <w:rPr>
          <w:b/>
          <w:sz w:val="22"/>
          <w:szCs w:val="22"/>
        </w:rPr>
        <w:t>020.</w:t>
      </w:r>
      <w:proofErr w:type="gramEnd"/>
      <w:r w:rsidRPr="009D789F">
        <w:rPr>
          <w:b/>
          <w:sz w:val="22"/>
          <w:szCs w:val="22"/>
        </w:rPr>
        <w:t>Autoriza o Poder Executivo Municipal abrir crédito adicional especial para incluir conta orçamentária de receita, de despesa e fonte de recurso, no orçamento municipal, e dá outras providências.</w:t>
      </w:r>
    </w:p>
    <w:p w:rsidR="00C00B7A" w:rsidRDefault="00C00B7A" w:rsidP="00C00B7A">
      <w:pPr>
        <w:widowControl w:val="0"/>
        <w:suppressAutoHyphens/>
        <w:rPr>
          <w:rFonts w:ascii="Times New Roman" w:hAnsi="Times New Roman"/>
          <w:b/>
        </w:rPr>
      </w:pPr>
    </w:p>
    <w:p w:rsidR="00C00B7A" w:rsidRPr="00E921BE" w:rsidRDefault="00C00B7A" w:rsidP="00C00B7A">
      <w:pPr>
        <w:rPr>
          <w:rFonts w:ascii="Arial" w:hAnsi="Arial" w:cs="Arial"/>
          <w:b/>
          <w:sz w:val="20"/>
          <w:szCs w:val="20"/>
        </w:rPr>
      </w:pPr>
    </w:p>
    <w:p w:rsidR="00C00B7A" w:rsidRDefault="00C00B7A" w:rsidP="00C00B7A">
      <w:pPr>
        <w:rPr>
          <w:rFonts w:ascii="Arial" w:hAnsi="Arial" w:cs="Arial"/>
          <w:b/>
          <w:sz w:val="20"/>
          <w:szCs w:val="20"/>
        </w:rPr>
      </w:pPr>
    </w:p>
    <w:p w:rsidR="00C00B7A" w:rsidRPr="0090126E" w:rsidRDefault="00C00B7A" w:rsidP="00C00B7A">
      <w:pPr>
        <w:rPr>
          <w:rFonts w:ascii="Arial" w:hAnsi="Arial" w:cs="Arial"/>
          <w:b/>
          <w:sz w:val="20"/>
          <w:szCs w:val="20"/>
        </w:rPr>
      </w:pPr>
      <w:r w:rsidRPr="0090126E">
        <w:rPr>
          <w:rFonts w:ascii="Arial" w:hAnsi="Arial" w:cs="Arial"/>
          <w:b/>
          <w:sz w:val="20"/>
          <w:szCs w:val="20"/>
        </w:rPr>
        <w:t>III - EXPLICAÇÕES PESSOAIS</w:t>
      </w: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</w:p>
    <w:p w:rsidR="00C00B7A" w:rsidRPr="0090126E" w:rsidRDefault="00C00B7A" w:rsidP="00C00B7A">
      <w:pPr>
        <w:rPr>
          <w:rFonts w:ascii="Arial" w:hAnsi="Arial" w:cs="Arial"/>
          <w:b/>
          <w:sz w:val="20"/>
          <w:szCs w:val="20"/>
        </w:rPr>
      </w:pPr>
      <w:r w:rsidRPr="0090126E">
        <w:rPr>
          <w:rFonts w:ascii="Arial" w:hAnsi="Arial" w:cs="Arial"/>
          <w:b/>
          <w:sz w:val="20"/>
          <w:szCs w:val="20"/>
        </w:rPr>
        <w:t>IV– ENCERRAMENTO DA SESSÃO</w:t>
      </w: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  <w:r w:rsidRPr="0090126E">
        <w:rPr>
          <w:rFonts w:ascii="Arial" w:hAnsi="Arial" w:cs="Arial"/>
          <w:sz w:val="20"/>
          <w:szCs w:val="20"/>
        </w:rPr>
        <w:t>“AGRADECENDO A PROTEÇÃO DE DEUS, DECLARO ENCERRADA A PRESENTE SESSÃO.”</w:t>
      </w: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</w:p>
    <w:p w:rsidR="00C00B7A" w:rsidRDefault="00C00B7A" w:rsidP="00C00B7A">
      <w:pPr>
        <w:rPr>
          <w:rFonts w:ascii="Arial" w:hAnsi="Arial" w:cs="Arial"/>
          <w:sz w:val="20"/>
          <w:szCs w:val="20"/>
        </w:rPr>
      </w:pP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  <w:r w:rsidRPr="0090126E">
        <w:rPr>
          <w:rFonts w:ascii="Arial" w:hAnsi="Arial" w:cs="Arial"/>
          <w:sz w:val="20"/>
          <w:szCs w:val="20"/>
        </w:rPr>
        <w:t>SECRETARIA DA CÂMARA DE VEREADORES DE F</w:t>
      </w:r>
      <w:r w:rsidR="00D76D23">
        <w:rPr>
          <w:rFonts w:ascii="Arial" w:hAnsi="Arial" w:cs="Arial"/>
          <w:sz w:val="20"/>
          <w:szCs w:val="20"/>
        </w:rPr>
        <w:t>REDERICO WESTPHALEN, AOS VINTE E NOVE DIAS DO MÊS DE JUNHO</w:t>
      </w:r>
      <w:r w:rsidRPr="0090126E">
        <w:rPr>
          <w:rFonts w:ascii="Arial" w:hAnsi="Arial" w:cs="Arial"/>
          <w:sz w:val="20"/>
          <w:szCs w:val="20"/>
        </w:rPr>
        <w:t xml:space="preserve"> DO ANO DE 2020. </w:t>
      </w: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</w:p>
    <w:p w:rsidR="00C00B7A" w:rsidRDefault="00C00B7A" w:rsidP="00C00B7A"/>
    <w:p w:rsidR="00C00B7A" w:rsidRDefault="00C00B7A" w:rsidP="00C00B7A"/>
    <w:p w:rsidR="00C00B7A" w:rsidRDefault="00C00B7A" w:rsidP="00C00B7A"/>
    <w:p w:rsidR="00C00B7A" w:rsidRDefault="00C00B7A" w:rsidP="00C00B7A"/>
    <w:p w:rsidR="00566A85" w:rsidRDefault="00566A85"/>
    <w:sectPr w:rsidR="00566A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7A"/>
    <w:rsid w:val="000175A0"/>
    <w:rsid w:val="00055FF7"/>
    <w:rsid w:val="002475F2"/>
    <w:rsid w:val="00566A85"/>
    <w:rsid w:val="00594BB9"/>
    <w:rsid w:val="00C00B7A"/>
    <w:rsid w:val="00D7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B7A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00B7A"/>
    <w:pPr>
      <w:keepNext/>
      <w:outlineLvl w:val="0"/>
    </w:pPr>
    <w:rPr>
      <w:rFonts w:ascii="Arial" w:hAnsi="Arial" w:cs="Arial"/>
      <w:b/>
      <w:bCs/>
      <w:sz w:val="22"/>
    </w:rPr>
  </w:style>
  <w:style w:type="paragraph" w:styleId="Ttulo2">
    <w:name w:val="heading 2"/>
    <w:basedOn w:val="Normal"/>
    <w:next w:val="Normal"/>
    <w:link w:val="Ttulo2Char"/>
    <w:qFormat/>
    <w:rsid w:val="00C00B7A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00B7A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C00B7A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C00B7A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C00B7A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B7A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00B7A"/>
    <w:pPr>
      <w:keepNext/>
      <w:outlineLvl w:val="0"/>
    </w:pPr>
    <w:rPr>
      <w:rFonts w:ascii="Arial" w:hAnsi="Arial" w:cs="Arial"/>
      <w:b/>
      <w:bCs/>
      <w:sz w:val="22"/>
    </w:rPr>
  </w:style>
  <w:style w:type="paragraph" w:styleId="Ttulo2">
    <w:name w:val="heading 2"/>
    <w:basedOn w:val="Normal"/>
    <w:next w:val="Normal"/>
    <w:link w:val="Ttulo2Char"/>
    <w:qFormat/>
    <w:rsid w:val="00C00B7A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00B7A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C00B7A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C00B7A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C00B7A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1F8E7-629C-41B8-B483-95A246352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Arquivos</cp:lastModifiedBy>
  <cp:revision>2</cp:revision>
  <cp:lastPrinted>2020-06-29T19:41:00Z</cp:lastPrinted>
  <dcterms:created xsi:type="dcterms:W3CDTF">2020-06-29T19:43:00Z</dcterms:created>
  <dcterms:modified xsi:type="dcterms:W3CDTF">2020-06-29T19:43:00Z</dcterms:modified>
</cp:coreProperties>
</file>