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5B" w:rsidRPr="00721A5B" w:rsidRDefault="00721A5B" w:rsidP="00721A5B"/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5205ED">
        <w:rPr>
          <w:rFonts w:ascii="Times New Roman" w:hAnsi="Times New Roman"/>
          <w:sz w:val="24"/>
          <w:szCs w:val="24"/>
        </w:rPr>
        <w:t>02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 w:rsidR="005205ED"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261F24" w:rsidRDefault="00261F24" w:rsidP="00A45595">
      <w:pPr>
        <w:pStyle w:val="Corpodetexto"/>
        <w:spacing w:line="240" w:lineRule="auto"/>
        <w:rPr>
          <w:szCs w:val="24"/>
        </w:rPr>
      </w:pPr>
    </w:p>
    <w:p w:rsidR="0060390D" w:rsidRDefault="005205ED" w:rsidP="00A45595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ATA N° 2.050</w:t>
      </w:r>
      <w:r w:rsidR="00261F24">
        <w:rPr>
          <w:szCs w:val="24"/>
        </w:rPr>
        <w:t>/202</w:t>
      </w:r>
      <w:r>
        <w:rPr>
          <w:szCs w:val="24"/>
        </w:rPr>
        <w:t>0, da Sessão Ordinária do dia 26</w:t>
      </w:r>
      <w:r w:rsidR="00261F24">
        <w:rPr>
          <w:szCs w:val="24"/>
        </w:rPr>
        <w:t xml:space="preserve"> de maio de 2020</w:t>
      </w:r>
      <w:r w:rsidR="00261F24" w:rsidRPr="00404D72">
        <w:rPr>
          <w:szCs w:val="24"/>
        </w:rPr>
        <w:t xml:space="preserve">.  </w:t>
      </w:r>
    </w:p>
    <w:p w:rsidR="00261F24" w:rsidRDefault="00261F24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60390D" w:rsidRDefault="0060390D" w:rsidP="00A45595">
      <w:pPr>
        <w:rPr>
          <w:rFonts w:ascii="Arial" w:hAnsi="Arial" w:cs="Arial"/>
          <w:b/>
          <w:u w:val="single"/>
        </w:rPr>
      </w:pPr>
    </w:p>
    <w:p w:rsidR="00A47C95" w:rsidRDefault="00A47C95" w:rsidP="00A47C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EXECUTIVO:</w:t>
      </w:r>
    </w:p>
    <w:p w:rsidR="00721A5B" w:rsidRPr="00721A5B" w:rsidRDefault="00721A5B" w:rsidP="00721A5B">
      <w:pPr>
        <w:rPr>
          <w:rFonts w:ascii="Arial" w:hAnsi="Arial" w:cs="Arial"/>
          <w:b/>
        </w:rPr>
      </w:pPr>
    </w:p>
    <w:p w:rsidR="00721A5B" w:rsidRPr="00721A5B" w:rsidRDefault="00721A5B" w:rsidP="00721A5B">
      <w:pPr>
        <w:rPr>
          <w:rFonts w:ascii="Arial" w:hAnsi="Arial" w:cs="Arial"/>
          <w:b/>
        </w:rPr>
      </w:pPr>
      <w:r w:rsidRPr="00721A5B">
        <w:rPr>
          <w:rFonts w:ascii="Arial" w:hAnsi="Arial" w:cs="Arial"/>
          <w:b/>
        </w:rPr>
        <w:t>PROJETO DE LEI N</w:t>
      </w:r>
      <w:r w:rsidRPr="00721A5B">
        <w:rPr>
          <w:rFonts w:ascii="Arial" w:hAnsi="Arial" w:cs="Arial"/>
          <w:b/>
          <w:vertAlign w:val="superscript"/>
        </w:rPr>
        <w:t>o</w:t>
      </w:r>
      <w:r w:rsidRPr="00721A5B">
        <w:rPr>
          <w:rFonts w:ascii="Arial" w:hAnsi="Arial" w:cs="Arial"/>
          <w:b/>
        </w:rPr>
        <w:t xml:space="preserve"> 030, DE 25 DE MAIO DE 2020.</w:t>
      </w:r>
      <w:r w:rsidRPr="00721A5B">
        <w:rPr>
          <w:rFonts w:ascii="Arial" w:hAnsi="Arial" w:cs="Arial"/>
          <w:i/>
        </w:rPr>
        <w:t>Define situação como de excepcional interesse público e autoriza a prorrogação de contratos emergenciais, e dá outras providencias</w:t>
      </w:r>
      <w:r w:rsidRPr="00721A5B">
        <w:rPr>
          <w:rFonts w:ascii="Arial" w:hAnsi="Arial" w:cs="Arial"/>
          <w:b/>
          <w:i/>
        </w:rPr>
        <w:t>.</w:t>
      </w:r>
    </w:p>
    <w:p w:rsidR="00721A5B" w:rsidRDefault="00721A5B" w:rsidP="00721A5B">
      <w:pPr>
        <w:jc w:val="center"/>
      </w:pPr>
    </w:p>
    <w:p w:rsidR="00721A5B" w:rsidRPr="00721A5B" w:rsidRDefault="00721A5B" w:rsidP="00721A5B">
      <w:pPr>
        <w:pStyle w:val="Ttulo10"/>
        <w:ind w:left="0" w:firstLine="0"/>
        <w:jc w:val="both"/>
        <w:rPr>
          <w:rFonts w:ascii="Arial" w:hAnsi="Arial" w:cs="Arial"/>
          <w:bCs w:val="0"/>
        </w:rPr>
      </w:pPr>
      <w:r w:rsidRPr="00721A5B">
        <w:rPr>
          <w:rFonts w:ascii="Arial" w:hAnsi="Arial" w:cs="Arial"/>
          <w:bCs w:val="0"/>
        </w:rPr>
        <w:t>PROJETO DE LEI Nº 031/2020, DE 01 DE JUNHO DE 2020.</w:t>
      </w:r>
      <w:r w:rsidRPr="00721A5B">
        <w:rPr>
          <w:rFonts w:ascii="Arial" w:hAnsi="Arial" w:cs="Arial"/>
          <w:b w:val="0"/>
          <w:i/>
          <w:iCs/>
        </w:rPr>
        <w:t>Autoriza o Poder Executivo Municipal abrir créditos adicionais especiais e dá outras providências.</w:t>
      </w:r>
    </w:p>
    <w:p w:rsidR="00D76588" w:rsidRDefault="00D76588" w:rsidP="009F5135">
      <w:pPr>
        <w:rPr>
          <w:b/>
        </w:rPr>
      </w:pPr>
    </w:p>
    <w:p w:rsidR="005205ED" w:rsidRDefault="005205ED" w:rsidP="005205E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5205ED" w:rsidRDefault="005205ED" w:rsidP="005205ED">
      <w:pPr>
        <w:rPr>
          <w:rFonts w:ascii="Arial" w:hAnsi="Arial" w:cs="Arial"/>
        </w:rPr>
      </w:pPr>
    </w:p>
    <w:p w:rsidR="005205ED" w:rsidRDefault="005205ED" w:rsidP="005205ED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APELO Nº 01 /2020-</w:t>
      </w:r>
      <w:r w:rsidR="00537944">
        <w:rPr>
          <w:rFonts w:ascii="Arial" w:hAnsi="Arial" w:cs="Arial"/>
        </w:rPr>
        <w:t>Ao governador do Estado do Rio Grande do Sul, contratação de Médico Legista para o IGP-FW-RS.</w:t>
      </w:r>
    </w:p>
    <w:p w:rsidR="005205ED" w:rsidRDefault="005205ED" w:rsidP="005205ED">
      <w:pPr>
        <w:rPr>
          <w:rFonts w:ascii="Arial" w:hAnsi="Arial" w:cs="Arial"/>
        </w:rPr>
      </w:pPr>
    </w:p>
    <w:p w:rsidR="00537944" w:rsidRDefault="00537944" w:rsidP="00537944">
      <w:pPr>
        <w:rPr>
          <w:rFonts w:ascii="Arial" w:hAnsi="Arial" w:cs="Arial"/>
          <w:b/>
        </w:rPr>
      </w:pPr>
      <w:r>
        <w:rPr>
          <w:rFonts w:ascii="Arial" w:hAnsi="Arial" w:cs="Arial"/>
        </w:rPr>
        <w:t>-PEDIDO DE PROVIDÊNCIAS Nº 02/2020</w:t>
      </w:r>
      <w:r w:rsidR="005205ED" w:rsidRPr="00274814">
        <w:rPr>
          <w:rFonts w:ascii="Arial" w:hAnsi="Arial" w:cs="Arial"/>
        </w:rPr>
        <w:t>-</w:t>
      </w:r>
      <w:r w:rsidR="00520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Ao </w:t>
      </w:r>
      <w:r w:rsidR="00487130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>,</w:t>
      </w:r>
      <w:r w:rsidR="00487130">
        <w:rPr>
          <w:rFonts w:ascii="Arial" w:hAnsi="Arial" w:cs="Arial"/>
        </w:rPr>
        <w:t xml:space="preserve"> providências na</w:t>
      </w:r>
      <w:r>
        <w:rPr>
          <w:rFonts w:ascii="Arial" w:hAnsi="Arial" w:cs="Arial"/>
        </w:rPr>
        <w:t xml:space="preserve"> contratação de Médico Legista para o IGP-FW-RS.</w:t>
      </w:r>
    </w:p>
    <w:p w:rsidR="005205ED" w:rsidRDefault="005205ED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9F5135" w:rsidRDefault="009F5135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9F5135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60390D" w:rsidRDefault="0060390D" w:rsidP="0060390D">
      <w:pPr>
        <w:rPr>
          <w:rFonts w:ascii="Arial" w:hAnsi="Arial" w:cs="Arial"/>
          <w:b/>
          <w:u w:val="single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721A5B" w:rsidRDefault="00721A5B" w:rsidP="00A45595">
      <w:pPr>
        <w:rPr>
          <w:rFonts w:ascii="Times New Roman" w:hAnsi="Times New Roman"/>
        </w:rPr>
      </w:pPr>
    </w:p>
    <w:p w:rsidR="008A60D4" w:rsidRDefault="00721A5B" w:rsidP="008A60D4">
      <w:r w:rsidRPr="00404D72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 PRIMEIRO DIA</w:t>
      </w:r>
      <w:r w:rsidRPr="00404D72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JUNHO DE 2020</w:t>
      </w:r>
      <w:r w:rsidRPr="00404D72">
        <w:rPr>
          <w:rFonts w:ascii="Times New Roman" w:hAnsi="Times New Roman"/>
        </w:rPr>
        <w:t>.</w:t>
      </w:r>
    </w:p>
    <w:p w:rsidR="00A45595" w:rsidRPr="00F937E1" w:rsidRDefault="00A45595" w:rsidP="00371A5F">
      <w:pPr>
        <w:rPr>
          <w:rFonts w:ascii="Times New Roman" w:hAnsi="Times New Roman"/>
        </w:rPr>
      </w:pPr>
      <w:bookmarkStart w:id="0" w:name="_GoBack"/>
      <w:bookmarkEnd w:id="0"/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0B" w:rsidRDefault="0077710B" w:rsidP="00577344">
      <w:r>
        <w:separator/>
      </w:r>
    </w:p>
  </w:endnote>
  <w:endnote w:type="continuationSeparator" w:id="0">
    <w:p w:rsidR="0077710B" w:rsidRDefault="0077710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0B" w:rsidRDefault="0077710B" w:rsidP="00577344">
      <w:r>
        <w:separator/>
      </w:r>
    </w:p>
  </w:footnote>
  <w:footnote w:type="continuationSeparator" w:id="0">
    <w:p w:rsidR="0077710B" w:rsidRDefault="0077710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1F24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1A9C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10B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4CAD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645D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44770-4545-491B-887D-07598A17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E8A6-7857-42E0-BD23-D4347ABC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3</cp:revision>
  <cp:lastPrinted>2020-06-01T19:43:00Z</cp:lastPrinted>
  <dcterms:created xsi:type="dcterms:W3CDTF">2020-06-01T19:44:00Z</dcterms:created>
  <dcterms:modified xsi:type="dcterms:W3CDTF">2020-06-01T19:51:00Z</dcterms:modified>
</cp:coreProperties>
</file>