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C2" w:rsidRDefault="00AC24C2" w:rsidP="00AC24C2"/>
    <w:p w:rsidR="00AC24C2" w:rsidRPr="00AC24C2" w:rsidRDefault="00AC24C2" w:rsidP="00AC24C2"/>
    <w:p w:rsidR="008F2D49" w:rsidRPr="00C93ED2" w:rsidRDefault="008F2D49" w:rsidP="008F2D49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28 DE DEZEMBRO</w:t>
      </w:r>
      <w:r w:rsidRPr="00C93ED2">
        <w:rPr>
          <w:rFonts w:cs="Arial"/>
          <w:sz w:val="24"/>
          <w:szCs w:val="24"/>
        </w:rPr>
        <w:t xml:space="preserve"> DE 2021.</w:t>
      </w:r>
    </w:p>
    <w:p w:rsidR="008F2D49" w:rsidRPr="00C93ED2" w:rsidRDefault="008F2D49" w:rsidP="008F2D4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8F2D49" w:rsidRPr="00C93ED2" w:rsidRDefault="008F2D49" w:rsidP="008F2D4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8F2D49" w:rsidRPr="00C93ED2" w:rsidRDefault="008F2D49" w:rsidP="008F2D4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8F2D49" w:rsidRPr="00A548BC" w:rsidRDefault="008F2D49" w:rsidP="008F2D4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 xml:space="preserve">“COM AS </w:t>
      </w:r>
      <w:r w:rsidR="009D023C">
        <w:rPr>
          <w:rFonts w:ascii="Arial" w:hAnsi="Arial" w:cs="Arial"/>
          <w:b/>
        </w:rPr>
        <w:t>BÊNÇÃOS E</w:t>
      </w:r>
      <w:r w:rsidRPr="00C93ED2">
        <w:rPr>
          <w:rFonts w:ascii="Arial" w:hAnsi="Arial" w:cs="Arial"/>
          <w:b/>
        </w:rPr>
        <w:t xml:space="preserve"> PROTEÇÃO   DE    DEUS, DECLARO   ABERTA   A PRESENTE SESSÃO”</w:t>
      </w:r>
    </w:p>
    <w:p w:rsidR="008F2D49" w:rsidRDefault="008F2D49" w:rsidP="008F2D49">
      <w:pPr>
        <w:pStyle w:val="Corpodetexto"/>
        <w:spacing w:line="240" w:lineRule="auto"/>
        <w:rPr>
          <w:b/>
          <w:szCs w:val="24"/>
          <w:u w:val="single"/>
        </w:rPr>
      </w:pPr>
      <w:bookmarkStart w:id="0" w:name="_GoBack"/>
      <w:bookmarkEnd w:id="0"/>
    </w:p>
    <w:p w:rsidR="008F2D49" w:rsidRDefault="008F2D49" w:rsidP="008F2D49">
      <w:pPr>
        <w:pStyle w:val="Corpodetexto"/>
        <w:spacing w:line="240" w:lineRule="auto"/>
        <w:rPr>
          <w:b/>
          <w:szCs w:val="24"/>
          <w:u w:val="single"/>
        </w:rPr>
      </w:pPr>
    </w:p>
    <w:p w:rsidR="008F2D49" w:rsidRDefault="008F2D49" w:rsidP="008F2D49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8F2D49" w:rsidRDefault="008F2D49" w:rsidP="008F2D49">
      <w:pPr>
        <w:pStyle w:val="Corpodetexto"/>
        <w:spacing w:line="240" w:lineRule="auto"/>
        <w:rPr>
          <w:b/>
          <w:szCs w:val="24"/>
        </w:rPr>
      </w:pPr>
    </w:p>
    <w:p w:rsidR="008F2D49" w:rsidRDefault="008F2D49" w:rsidP="008F2D49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2.148/2021, da Sessão Ordinária do dia 14 de dezembro de 2021.</w:t>
      </w:r>
    </w:p>
    <w:p w:rsidR="008F2D49" w:rsidRPr="00C93ED2" w:rsidRDefault="008F2D49" w:rsidP="008F2D49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8F2D49" w:rsidRDefault="008F2D49" w:rsidP="008F2D49">
      <w:pPr>
        <w:rPr>
          <w:rFonts w:ascii="Arial" w:hAnsi="Arial" w:cs="Arial"/>
          <w:b/>
        </w:rPr>
      </w:pPr>
    </w:p>
    <w:p w:rsidR="008F2D49" w:rsidRPr="00C93ED2" w:rsidRDefault="008F2D49" w:rsidP="008F2D4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8F2D49" w:rsidRPr="00C93ED2" w:rsidRDefault="008F2D49" w:rsidP="008F2D4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8F2D49" w:rsidRDefault="008F2D49" w:rsidP="008F2D49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8F2D49" w:rsidRDefault="008F2D49" w:rsidP="008F2D49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  <w:lang w:val="pt-PT"/>
        </w:rPr>
      </w:pPr>
    </w:p>
    <w:p w:rsidR="008F2D49" w:rsidRDefault="008F2D49" w:rsidP="008F2D49">
      <w:pPr>
        <w:pStyle w:val="NormalWeb"/>
        <w:spacing w:before="0"/>
        <w:jc w:val="both"/>
        <w:rPr>
          <w:lang w:val="pt-PT"/>
        </w:rPr>
      </w:pPr>
      <w:r>
        <w:rPr>
          <w:lang w:val="pt-PT"/>
        </w:rPr>
        <w:t>- PROJETO DE LEI Nº 108, DE 06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 Intitui programa de incentivo ao controle de zoonoses no rebanho bovino e bubalino no município e dá outras providências.</w:t>
      </w:r>
    </w:p>
    <w:p w:rsidR="008F2D49" w:rsidRDefault="008F2D49" w:rsidP="008F2D49">
      <w:pPr>
        <w:pStyle w:val="NormalWeb"/>
        <w:spacing w:before="0"/>
        <w:jc w:val="both"/>
      </w:pPr>
      <w:r>
        <w:rPr>
          <w:lang w:val="pt-PT"/>
        </w:rPr>
        <w:t>- PROJETO DE LEI Nº 109, DE 13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>
        <w:rPr>
          <w:bCs/>
        </w:rPr>
        <w:t xml:space="preserve"> Altera o dispositivo da lei municipal N° 2.976, de 28 de outubro de 2005, que reestrutura o regime próprio de previdência social dos servidores efetivos do município de Frederico Westphalen, e dá outras providências. </w:t>
      </w:r>
    </w:p>
    <w:p w:rsidR="008F2D49" w:rsidRDefault="008F2D49" w:rsidP="008F2D49">
      <w:pPr>
        <w:pStyle w:val="NormalWeb"/>
        <w:spacing w:before="0"/>
        <w:jc w:val="both"/>
        <w:rPr>
          <w:lang w:val="pt-PT"/>
        </w:rPr>
      </w:pPr>
      <w:r>
        <w:rPr>
          <w:lang w:val="pt-PT"/>
        </w:rPr>
        <w:t>- PROJETO DE LEI Nº 110, DE 13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 w:rsidRPr="00FE34B9">
        <w:rPr>
          <w:bCs/>
        </w:rPr>
        <w:t xml:space="preserve"> </w:t>
      </w:r>
      <w:r>
        <w:rPr>
          <w:bCs/>
        </w:rPr>
        <w:t xml:space="preserve">Autoriza a execução de obra de melhoria, dispensar o lançamento e a cobrança de contribuição de melhoria, e dá outras providências. </w:t>
      </w:r>
    </w:p>
    <w:p w:rsidR="008F2D49" w:rsidRDefault="008F2D49" w:rsidP="008F2D49">
      <w:pPr>
        <w:pStyle w:val="NormalWeb"/>
        <w:spacing w:before="0"/>
        <w:jc w:val="both"/>
        <w:rPr>
          <w:bCs/>
        </w:rPr>
      </w:pPr>
      <w:r>
        <w:rPr>
          <w:lang w:val="pt-PT"/>
        </w:rPr>
        <w:t>- PROJETO DE LEI Nº 111, DE 17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>
        <w:rPr>
          <w:bCs/>
        </w:rPr>
        <w:t xml:space="preserve"> Dispõe sobre necessidade temporária de excepcional interesse público, autoriza contratação em caráter temporário e emergencial, e dá outras providências.</w:t>
      </w:r>
    </w:p>
    <w:p w:rsidR="008F2D49" w:rsidRDefault="008F2D49" w:rsidP="008F2D49">
      <w:pPr>
        <w:pStyle w:val="NormalWeb"/>
        <w:spacing w:before="0"/>
        <w:jc w:val="both"/>
        <w:rPr>
          <w:bCs/>
        </w:rPr>
      </w:pPr>
      <w:r>
        <w:rPr>
          <w:lang w:val="pt-PT"/>
        </w:rPr>
        <w:t>- PROJETO DE LEI Nº 112, DE 22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>
        <w:rPr>
          <w:bCs/>
        </w:rPr>
        <w:t xml:space="preserve"> Autoriza o Poder Executivo a celebrar Termo de Fomento com a entidade União </w:t>
      </w:r>
      <w:proofErr w:type="spellStart"/>
      <w:r>
        <w:rPr>
          <w:bCs/>
        </w:rPr>
        <w:t>Frederiquense</w:t>
      </w:r>
      <w:proofErr w:type="spellEnd"/>
      <w:r>
        <w:rPr>
          <w:bCs/>
        </w:rPr>
        <w:t xml:space="preserve"> de Futebol na forma que especifica, e dá outras providências. </w:t>
      </w:r>
    </w:p>
    <w:p w:rsidR="008F2D49" w:rsidRDefault="008F2D49" w:rsidP="008F2D49">
      <w:pPr>
        <w:pStyle w:val="NormalWeb"/>
        <w:spacing w:before="0"/>
        <w:jc w:val="both"/>
        <w:rPr>
          <w:bCs/>
        </w:rPr>
      </w:pPr>
      <w:r>
        <w:rPr>
          <w:lang w:val="pt-PT"/>
        </w:rPr>
        <w:t>- PROJETO DE LEI Nº 113, DE 22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>
        <w:rPr>
          <w:bCs/>
        </w:rPr>
        <w:t xml:space="preserve"> Dispõe sobre a necessidade temporária de excepcional interesse público, autoriza contratação em caráter temporário e emergencial, e dá outras providências. </w:t>
      </w:r>
    </w:p>
    <w:p w:rsidR="008F2D49" w:rsidRDefault="008F2D49" w:rsidP="008F2D49">
      <w:pPr>
        <w:pStyle w:val="NormalWeb"/>
        <w:spacing w:before="0"/>
        <w:jc w:val="both"/>
        <w:rPr>
          <w:lang w:val="pt-PT"/>
        </w:rPr>
      </w:pPr>
    </w:p>
    <w:p w:rsidR="008F2D49" w:rsidRDefault="008F2D49" w:rsidP="008F2D49">
      <w:pPr>
        <w:pStyle w:val="NormalWeb"/>
        <w:spacing w:before="0"/>
        <w:jc w:val="both"/>
        <w:rPr>
          <w:lang w:val="pt-PT"/>
        </w:rPr>
      </w:pPr>
    </w:p>
    <w:p w:rsidR="008F2D49" w:rsidRPr="008F2D49" w:rsidRDefault="008F2D49" w:rsidP="008F2D49">
      <w:pPr>
        <w:pStyle w:val="NormalWeb"/>
        <w:spacing w:before="0"/>
        <w:jc w:val="both"/>
        <w:rPr>
          <w:lang w:val="pt-PT"/>
        </w:rPr>
      </w:pPr>
      <w:r>
        <w:rPr>
          <w:lang w:val="pt-PT"/>
        </w:rPr>
        <w:lastRenderedPageBreak/>
        <w:t>- PROJETO DE LEI Nº 114, DE 22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>
        <w:rPr>
          <w:bCs/>
        </w:rPr>
        <w:t xml:space="preserve"> Dispõe sobre a necessidade temporária de excepcional interesse público, autoriza contratação em caráter temporário e emergencial, e dá outras providências. </w:t>
      </w:r>
    </w:p>
    <w:p w:rsidR="008F2D49" w:rsidRDefault="008F2D49" w:rsidP="008F2D49">
      <w:pPr>
        <w:pStyle w:val="NormalWeb"/>
        <w:spacing w:before="0"/>
        <w:jc w:val="both"/>
        <w:rPr>
          <w:bCs/>
        </w:rPr>
      </w:pPr>
      <w:r>
        <w:rPr>
          <w:lang w:val="pt-PT"/>
        </w:rPr>
        <w:t>- PROJETO DE LEI Nº 115, DE 22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>
        <w:rPr>
          <w:bCs/>
        </w:rPr>
        <w:t xml:space="preserve"> Autoriza o Poder Executivo a celebrar Termo de Fomento com a entidade Comunidade Terapêutica Feminina Barbara </w:t>
      </w:r>
      <w:proofErr w:type="spellStart"/>
      <w:r>
        <w:rPr>
          <w:bCs/>
        </w:rPr>
        <w:t>Maix</w:t>
      </w:r>
      <w:proofErr w:type="spellEnd"/>
      <w:r>
        <w:rPr>
          <w:bCs/>
        </w:rPr>
        <w:t xml:space="preserve"> na forma que especifica, abrir crédito adicional especial no orçamento vigente, e dá outras providências.</w:t>
      </w:r>
    </w:p>
    <w:p w:rsidR="008F2D49" w:rsidRDefault="008F2D49" w:rsidP="008F2D49">
      <w:pPr>
        <w:rPr>
          <w:rFonts w:ascii="Arial" w:hAnsi="Arial" w:cs="Arial"/>
          <w:b/>
          <w:u w:val="single"/>
        </w:rPr>
      </w:pPr>
    </w:p>
    <w:p w:rsidR="008F2D49" w:rsidRDefault="008F2D49" w:rsidP="008F2D49">
      <w:pPr>
        <w:rPr>
          <w:rFonts w:ascii="Arial" w:hAnsi="Arial" w:cs="Arial"/>
          <w:b/>
          <w:u w:val="single"/>
        </w:rPr>
      </w:pPr>
    </w:p>
    <w:p w:rsidR="008F2D49" w:rsidRPr="009D023C" w:rsidRDefault="008F2D49" w:rsidP="009D023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C93ED2">
        <w:rPr>
          <w:rFonts w:ascii="Arial" w:hAnsi="Arial" w:cs="Arial"/>
          <w:b/>
          <w:u w:val="single"/>
        </w:rPr>
        <w:t>:</w:t>
      </w:r>
    </w:p>
    <w:p w:rsidR="008F2D49" w:rsidRPr="009D023C" w:rsidRDefault="008F2D49" w:rsidP="008F2D49">
      <w:pPr>
        <w:pStyle w:val="NormalWeb"/>
        <w:spacing w:before="0"/>
        <w:jc w:val="both"/>
        <w:rPr>
          <w:bCs/>
        </w:rPr>
      </w:pPr>
      <w:r>
        <w:rPr>
          <w:lang w:val="pt-PT"/>
        </w:rPr>
        <w:t>- PROJETO DE LEI Nº 14, DE 23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>
        <w:rPr>
          <w:bCs/>
        </w:rPr>
        <w:t xml:space="preserve"> Adota símbolo oficial para a Câmara Municipal de Vereadores de Frederico Westphalen.</w:t>
      </w:r>
    </w:p>
    <w:p w:rsidR="008F2D49" w:rsidRDefault="008F2D49" w:rsidP="008F2D49">
      <w:pPr>
        <w:pStyle w:val="NormalWeb"/>
        <w:spacing w:before="0"/>
        <w:jc w:val="both"/>
        <w:rPr>
          <w:bCs/>
        </w:rPr>
      </w:pPr>
      <w:r>
        <w:rPr>
          <w:lang w:val="pt-PT"/>
        </w:rPr>
        <w:t>- PROJETO DE RESOLUÇÃO Nº 06, DE 23 DE DEZEMBRO</w:t>
      </w:r>
      <w:r w:rsidRPr="001A2B36">
        <w:rPr>
          <w:lang w:val="pt-PT"/>
        </w:rPr>
        <w:t xml:space="preserve"> DE 2021. </w:t>
      </w:r>
      <w:r>
        <w:rPr>
          <w:lang w:val="pt-PT"/>
        </w:rPr>
        <w:t>–</w:t>
      </w:r>
      <w:r>
        <w:rPr>
          <w:bCs/>
        </w:rPr>
        <w:t xml:space="preserve"> Dispõe sobre a destinação de recursos orçamentários da Câmara de Vereadores.</w:t>
      </w:r>
    </w:p>
    <w:p w:rsidR="008F2D49" w:rsidRDefault="008F2D49" w:rsidP="008F2D49">
      <w:pPr>
        <w:rPr>
          <w:rFonts w:ascii="Arial" w:hAnsi="Arial" w:cs="Arial"/>
          <w:b/>
          <w:u w:val="single"/>
        </w:rPr>
      </w:pPr>
    </w:p>
    <w:p w:rsidR="008F2D49" w:rsidRDefault="008F2D49" w:rsidP="008F2D49">
      <w:pPr>
        <w:rPr>
          <w:rFonts w:ascii="Arial" w:hAnsi="Arial" w:cs="Arial"/>
          <w:b/>
          <w:u w:val="single"/>
        </w:rPr>
      </w:pPr>
    </w:p>
    <w:p w:rsidR="008F2D49" w:rsidRPr="00C93ED2" w:rsidRDefault="008F2D49" w:rsidP="008F2D4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8F2D49" w:rsidRDefault="008F2D49" w:rsidP="008F2D49">
      <w:pPr>
        <w:rPr>
          <w:rFonts w:ascii="Arial" w:hAnsi="Arial" w:cs="Arial"/>
          <w:b/>
        </w:rPr>
      </w:pPr>
    </w:p>
    <w:p w:rsidR="008F2D49" w:rsidRPr="00C93ED2" w:rsidRDefault="008F2D49" w:rsidP="008F2D4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8F2D49" w:rsidRPr="00C93ED2" w:rsidRDefault="008F2D49" w:rsidP="008F2D49">
      <w:pPr>
        <w:rPr>
          <w:rFonts w:ascii="Arial" w:hAnsi="Arial" w:cs="Arial"/>
          <w:b/>
        </w:rPr>
      </w:pPr>
    </w:p>
    <w:p w:rsidR="008F2D49" w:rsidRPr="00C93ED2" w:rsidRDefault="008F2D49" w:rsidP="008F2D4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8F2D49" w:rsidRPr="00C93ED2" w:rsidRDefault="008F2D49" w:rsidP="008F2D49">
      <w:pPr>
        <w:rPr>
          <w:rFonts w:ascii="Arial" w:hAnsi="Arial" w:cs="Arial"/>
          <w:b/>
        </w:rPr>
      </w:pPr>
    </w:p>
    <w:p w:rsidR="008F2D49" w:rsidRPr="00C93ED2" w:rsidRDefault="008F2D49" w:rsidP="008F2D4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VINTE E SETE DIAS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>DE DEZEMBRO</w:t>
      </w:r>
      <w:r w:rsidRPr="00C93ED2">
        <w:rPr>
          <w:rFonts w:ascii="Arial" w:hAnsi="Arial" w:cs="Arial"/>
          <w:b/>
        </w:rPr>
        <w:t xml:space="preserve"> DO ANO DE 2021. </w:t>
      </w:r>
    </w:p>
    <w:p w:rsidR="008F2D49" w:rsidRPr="00C93ED2" w:rsidRDefault="008F2D49" w:rsidP="008F2D49">
      <w:pPr>
        <w:rPr>
          <w:rFonts w:ascii="Arial" w:hAnsi="Arial" w:cs="Arial"/>
          <w:b/>
        </w:rPr>
      </w:pPr>
    </w:p>
    <w:p w:rsidR="008F2D49" w:rsidRPr="00C93ED2" w:rsidRDefault="008F2D49" w:rsidP="008F2D49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8F2D49" w:rsidRPr="00C93ED2" w:rsidRDefault="008F2D49" w:rsidP="008F2D49">
      <w:pPr>
        <w:rPr>
          <w:rFonts w:ascii="Arial" w:hAnsi="Arial" w:cs="Arial"/>
          <w:b/>
          <w:u w:val="single"/>
        </w:rPr>
      </w:pPr>
    </w:p>
    <w:p w:rsidR="008F2D49" w:rsidRPr="00C93ED2" w:rsidRDefault="008F2D49" w:rsidP="008F2D49">
      <w:pPr>
        <w:rPr>
          <w:rFonts w:ascii="Arial" w:hAnsi="Arial" w:cs="Arial"/>
          <w:b/>
          <w:u w:val="single"/>
        </w:rPr>
      </w:pPr>
    </w:p>
    <w:p w:rsidR="008F2D49" w:rsidRPr="00C93ED2" w:rsidRDefault="008F2D49" w:rsidP="008F2D49">
      <w:pPr>
        <w:rPr>
          <w:rFonts w:ascii="Arial" w:hAnsi="Arial" w:cs="Arial"/>
          <w:b/>
          <w:u w:val="single"/>
        </w:rPr>
      </w:pPr>
    </w:p>
    <w:p w:rsidR="00974109" w:rsidRPr="00C93ED2" w:rsidRDefault="00974109" w:rsidP="00974109">
      <w:pPr>
        <w:rPr>
          <w:rFonts w:ascii="Arial" w:hAnsi="Arial" w:cs="Arial"/>
          <w:b/>
          <w:u w:val="single"/>
        </w:rPr>
      </w:pPr>
    </w:p>
    <w:p w:rsidR="00974109" w:rsidRPr="00C93ED2" w:rsidRDefault="00974109" w:rsidP="00974109">
      <w:pPr>
        <w:rPr>
          <w:rFonts w:ascii="Arial" w:hAnsi="Arial" w:cs="Arial"/>
          <w:b/>
          <w:u w:val="single"/>
        </w:rPr>
      </w:pPr>
    </w:p>
    <w:p w:rsidR="00974109" w:rsidRPr="00C93ED2" w:rsidRDefault="00974109" w:rsidP="00974109">
      <w:pPr>
        <w:rPr>
          <w:rFonts w:ascii="Arial" w:hAnsi="Arial" w:cs="Arial"/>
          <w:b/>
          <w:u w:val="single"/>
        </w:rPr>
      </w:pPr>
    </w:p>
    <w:p w:rsidR="00974109" w:rsidRPr="00C93ED2" w:rsidRDefault="00974109" w:rsidP="00974109">
      <w:pPr>
        <w:rPr>
          <w:rFonts w:ascii="Arial" w:hAnsi="Arial" w:cs="Arial"/>
          <w:b/>
          <w:u w:val="single"/>
        </w:rPr>
      </w:pPr>
    </w:p>
    <w:p w:rsidR="00974109" w:rsidRPr="00C93ED2" w:rsidRDefault="00974109" w:rsidP="00974109">
      <w:pPr>
        <w:rPr>
          <w:rFonts w:ascii="Arial" w:hAnsi="Arial" w:cs="Arial"/>
          <w:b/>
          <w:u w:val="single"/>
        </w:rPr>
      </w:pPr>
    </w:p>
    <w:p w:rsidR="00974109" w:rsidRPr="00C93ED2" w:rsidRDefault="00974109" w:rsidP="00974109">
      <w:pPr>
        <w:rPr>
          <w:rFonts w:ascii="Arial" w:hAnsi="Arial" w:cs="Arial"/>
          <w:b/>
          <w:u w:val="single"/>
        </w:rPr>
      </w:pPr>
    </w:p>
    <w:p w:rsidR="00974109" w:rsidRDefault="00974109" w:rsidP="00974109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B0"/>
    <w:rsid w:val="00122FCB"/>
    <w:rsid w:val="001D7CC3"/>
    <w:rsid w:val="001E4BBA"/>
    <w:rsid w:val="00270923"/>
    <w:rsid w:val="00397AF7"/>
    <w:rsid w:val="00792C50"/>
    <w:rsid w:val="007948DF"/>
    <w:rsid w:val="007D6DD5"/>
    <w:rsid w:val="008F2D49"/>
    <w:rsid w:val="008F61E9"/>
    <w:rsid w:val="00974109"/>
    <w:rsid w:val="009D023C"/>
    <w:rsid w:val="009D4B24"/>
    <w:rsid w:val="00AC24C2"/>
    <w:rsid w:val="00AC6615"/>
    <w:rsid w:val="00AE10B0"/>
    <w:rsid w:val="00C71AE9"/>
    <w:rsid w:val="00D0145B"/>
    <w:rsid w:val="00D22429"/>
    <w:rsid w:val="00E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1BD3A-A341-4A3D-B449-C0BA0481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2021-12-27T19:25:00Z</dcterms:created>
  <dcterms:modified xsi:type="dcterms:W3CDTF">2021-12-27T19:25:00Z</dcterms:modified>
</cp:coreProperties>
</file>