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EF6FB1" w:rsidRPr="00EF6FB1" w:rsidRDefault="00EF6FB1" w:rsidP="00EF6FB1"/>
    <w:p w:rsidR="002475F2" w:rsidRDefault="002475F2" w:rsidP="002475F2"/>
    <w:p w:rsidR="002475F2" w:rsidRDefault="002475F2" w:rsidP="002475F2"/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F55BB8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EXTRAORDINÁRIA DO DIA 11</w:t>
      </w:r>
      <w:r w:rsidR="004B11EE">
        <w:rPr>
          <w:rFonts w:cs="Arial"/>
          <w:sz w:val="20"/>
        </w:rPr>
        <w:t xml:space="preserve"> DE AGOSTO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8F4AC3" w:rsidRDefault="008F4AC3" w:rsidP="008F4AC3">
      <w:pPr>
        <w:pStyle w:val="Ttulo10"/>
        <w:ind w:left="0" w:firstLine="0"/>
        <w:jc w:val="both"/>
      </w:pPr>
    </w:p>
    <w:p w:rsidR="008F4AC3" w:rsidRDefault="008F4AC3" w:rsidP="008F4AC3">
      <w:pPr>
        <w:rPr>
          <w:b/>
        </w:rPr>
      </w:pPr>
    </w:p>
    <w:p w:rsidR="008F4AC3" w:rsidRPr="008F4AC3" w:rsidRDefault="008F4AC3" w:rsidP="008F4AC3">
      <w:pPr>
        <w:rPr>
          <w:b/>
        </w:rPr>
      </w:pPr>
      <w:r w:rsidRPr="00EE1C19">
        <w:rPr>
          <w:b/>
        </w:rPr>
        <w:t>PROJETO DE LEI Nº 04</w:t>
      </w:r>
      <w:r>
        <w:rPr>
          <w:b/>
        </w:rPr>
        <w:t>2</w:t>
      </w:r>
      <w:r w:rsidRPr="00EE1C19">
        <w:rPr>
          <w:b/>
        </w:rPr>
        <w:t>/2020</w:t>
      </w:r>
      <w:r>
        <w:rPr>
          <w:b/>
        </w:rPr>
        <w:t xml:space="preserve"> DE 29 DE JULHO DE </w:t>
      </w:r>
      <w:proofErr w:type="gramStart"/>
      <w:r>
        <w:rPr>
          <w:b/>
        </w:rPr>
        <w:t>2020</w:t>
      </w:r>
      <w:r>
        <w:rPr>
          <w:b/>
        </w:rPr>
        <w:t>.</w:t>
      </w:r>
      <w:proofErr w:type="gramEnd"/>
      <w:r w:rsidRPr="001C081F">
        <w:rPr>
          <w:bCs/>
          <w:i/>
          <w:iCs/>
        </w:rPr>
        <w:t>Autoriza o Poder Executivo Municipal abrir crédito adicional especial para incluir conta orçamentária de elemento de despesa, no orçamento municipal de 2020, e dá outras providências.</w:t>
      </w:r>
    </w:p>
    <w:p w:rsidR="008F4AC3" w:rsidRDefault="008F4AC3" w:rsidP="008F4AC3">
      <w:pPr>
        <w:pStyle w:val="Corpodetexto"/>
        <w:rPr>
          <w:lang w:eastAsia="zh-CN"/>
        </w:rPr>
      </w:pPr>
    </w:p>
    <w:p w:rsidR="008F4AC3" w:rsidRPr="00617537" w:rsidRDefault="008F4AC3" w:rsidP="008F4AC3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044</w:t>
      </w:r>
      <w:r w:rsidRPr="00617537">
        <w:rPr>
          <w:rFonts w:ascii="Arial" w:hAnsi="Arial" w:cs="Arial"/>
          <w:sz w:val="20"/>
        </w:rPr>
        <w:t xml:space="preserve">/2020 DA COMISSÃO DE CONSTITUIÇÃO, JUSTIÇA E LEGISLAÇÃO E DA COMISSÃO DE DESENVOLVIMENTO ECONÔMICO E CONTROLE ORÇAMENTÁRIO. </w:t>
      </w:r>
    </w:p>
    <w:p w:rsidR="008F4AC3" w:rsidRPr="000238D0" w:rsidRDefault="008F4AC3" w:rsidP="008F4AC3">
      <w:pPr>
        <w:rPr>
          <w:rFonts w:ascii="Arial" w:hAnsi="Arial" w:cs="Arial"/>
          <w:sz w:val="18"/>
          <w:szCs w:val="18"/>
        </w:rPr>
      </w:pPr>
    </w:p>
    <w:p w:rsidR="008F4AC3" w:rsidRDefault="008F4AC3" w:rsidP="008F4AC3">
      <w:pPr>
        <w:pStyle w:val="Ttulo10"/>
        <w:ind w:left="0" w:firstLine="0"/>
        <w:jc w:val="both"/>
      </w:pPr>
    </w:p>
    <w:p w:rsidR="008F4AC3" w:rsidRPr="008F4AC3" w:rsidRDefault="008F4AC3" w:rsidP="008F4AC3">
      <w:pPr>
        <w:pStyle w:val="Ttulo10"/>
        <w:ind w:left="0" w:firstLine="0"/>
        <w:jc w:val="both"/>
      </w:pPr>
      <w:r w:rsidRPr="002F4A30">
        <w:t xml:space="preserve">PROJETO DE LEI N.º </w:t>
      </w:r>
      <w:r w:rsidRPr="0074796B">
        <w:t>04</w:t>
      </w:r>
      <w:r>
        <w:t>3</w:t>
      </w:r>
      <w:r w:rsidRPr="002F4A30">
        <w:t xml:space="preserve">/2020, DE </w:t>
      </w:r>
      <w:r>
        <w:t>30</w:t>
      </w:r>
      <w:r w:rsidRPr="002F4A30">
        <w:t xml:space="preserve"> DE JULHO DE </w:t>
      </w:r>
      <w:proofErr w:type="gramStart"/>
      <w:r w:rsidRPr="002F4A30">
        <w:t>2020.</w:t>
      </w:r>
      <w:proofErr w:type="gramEnd"/>
      <w:r w:rsidRPr="002F4A30">
        <w:rPr>
          <w:b w:val="0"/>
          <w:i/>
          <w:iCs/>
        </w:rPr>
        <w:t xml:space="preserve">Autoriza a abertura de créditos adicionais especiais e dá outras providências.  </w:t>
      </w:r>
    </w:p>
    <w:p w:rsidR="008F4AC3" w:rsidRDefault="008F4AC3" w:rsidP="008F4AC3">
      <w:pPr>
        <w:rPr>
          <w:rFonts w:ascii="Arial" w:hAnsi="Arial" w:cs="Arial"/>
          <w:sz w:val="20"/>
        </w:rPr>
      </w:pPr>
    </w:p>
    <w:p w:rsidR="008F4AC3" w:rsidRPr="00617537" w:rsidRDefault="008F4AC3" w:rsidP="008F4AC3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045</w:t>
      </w:r>
      <w:r w:rsidRPr="00617537">
        <w:rPr>
          <w:rFonts w:ascii="Arial" w:hAnsi="Arial" w:cs="Arial"/>
          <w:sz w:val="20"/>
        </w:rPr>
        <w:t xml:space="preserve">/2020 DA COMISSÃO DE CONSTITUIÇÃO, JUSTIÇA E LEGISLAÇÃO E DA COMISSÃO DE DESENVOLVIMENTO ECONÔMICO E CONTROLE ORÇAMENTÁRIO. </w:t>
      </w:r>
    </w:p>
    <w:p w:rsidR="005E12B7" w:rsidRDefault="005E12B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F55BB8">
        <w:rPr>
          <w:rFonts w:ascii="Arial" w:hAnsi="Arial" w:cs="Arial"/>
          <w:sz w:val="20"/>
          <w:szCs w:val="20"/>
        </w:rPr>
        <w:t>WESTPHALEN, AOS DEZ</w:t>
      </w:r>
      <w:proofErr w:type="gramStart"/>
      <w:r w:rsidR="004B11EE">
        <w:rPr>
          <w:rFonts w:ascii="Arial" w:hAnsi="Arial" w:cs="Arial"/>
          <w:sz w:val="20"/>
          <w:szCs w:val="20"/>
        </w:rPr>
        <w:t xml:space="preserve">  </w:t>
      </w:r>
      <w:proofErr w:type="gramEnd"/>
      <w:r w:rsidR="004B11EE">
        <w:rPr>
          <w:rFonts w:ascii="Arial" w:hAnsi="Arial" w:cs="Arial"/>
          <w:sz w:val="20"/>
          <w:szCs w:val="20"/>
        </w:rPr>
        <w:t>DIAS DO MÊS DE AGOSTO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55FF7"/>
    <w:rsid w:val="002475F2"/>
    <w:rsid w:val="00311A16"/>
    <w:rsid w:val="003C7D57"/>
    <w:rsid w:val="004B11EE"/>
    <w:rsid w:val="00566A85"/>
    <w:rsid w:val="00594BB9"/>
    <w:rsid w:val="005E12B7"/>
    <w:rsid w:val="00617891"/>
    <w:rsid w:val="00724B8C"/>
    <w:rsid w:val="007B1C6D"/>
    <w:rsid w:val="00804239"/>
    <w:rsid w:val="00827E4E"/>
    <w:rsid w:val="008F4AC3"/>
    <w:rsid w:val="00B21D58"/>
    <w:rsid w:val="00C00B7A"/>
    <w:rsid w:val="00C9069F"/>
    <w:rsid w:val="00D76D23"/>
    <w:rsid w:val="00E46406"/>
    <w:rsid w:val="00EF6FB1"/>
    <w:rsid w:val="00F55BB8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426F-66D1-4ED1-B8F8-58FFD00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12</cp:revision>
  <cp:lastPrinted>2020-08-10T17:42:00Z</cp:lastPrinted>
  <dcterms:created xsi:type="dcterms:W3CDTF">2020-06-29T19:43:00Z</dcterms:created>
  <dcterms:modified xsi:type="dcterms:W3CDTF">2020-08-10T17:44:00Z</dcterms:modified>
</cp:coreProperties>
</file>