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355304" w:rsidRPr="00DC6623" w14:paraId="4631683F" w14:textId="77777777" w:rsidTr="00AD1D8A">
        <w:tc>
          <w:tcPr>
            <w:tcW w:w="10201" w:type="dxa"/>
          </w:tcPr>
          <w:p w14:paraId="3A6B6C95" w14:textId="77777777" w:rsidR="00355304" w:rsidRPr="00DC6623" w:rsidRDefault="00355304" w:rsidP="00DC6623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6623">
              <w:rPr>
                <w:rFonts w:ascii="Arial" w:hAnsi="Arial" w:cs="Arial"/>
                <w:b/>
                <w:sz w:val="24"/>
                <w:szCs w:val="24"/>
              </w:rPr>
              <w:t>CÂMARA MUNICIPAL DE VEREADORES DE CANDELÁRIA-RS</w:t>
            </w:r>
          </w:p>
        </w:tc>
      </w:tr>
      <w:tr w:rsidR="00DC6623" w:rsidRPr="00DC6623" w14:paraId="6D91551B" w14:textId="77777777" w:rsidTr="00AD1D8A">
        <w:tc>
          <w:tcPr>
            <w:tcW w:w="10201" w:type="dxa"/>
          </w:tcPr>
          <w:p w14:paraId="707903BD" w14:textId="126E5240" w:rsidR="00DC6623" w:rsidRPr="009A6405" w:rsidRDefault="00D87A7D" w:rsidP="00AD1D8A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6405">
              <w:rPr>
                <w:rFonts w:ascii="Arial" w:hAnsi="Arial" w:cs="Arial"/>
                <w:b/>
                <w:sz w:val="24"/>
                <w:szCs w:val="24"/>
              </w:rPr>
              <w:t xml:space="preserve">CONTRATAÇÃO DIRETA - </w:t>
            </w:r>
            <w:r w:rsidR="00C46917" w:rsidRPr="009A6405">
              <w:rPr>
                <w:rFonts w:ascii="Arial" w:hAnsi="Arial" w:cs="Arial"/>
                <w:b/>
                <w:sz w:val="24"/>
                <w:szCs w:val="24"/>
              </w:rPr>
              <w:t xml:space="preserve">DISPENSA DE LICITAÇÃO Nº </w:t>
            </w:r>
            <w:r w:rsidR="00F945D1" w:rsidRPr="009A6405">
              <w:rPr>
                <w:rFonts w:ascii="Arial" w:hAnsi="Arial" w:cs="Arial"/>
                <w:b/>
                <w:sz w:val="24"/>
                <w:szCs w:val="24"/>
              </w:rPr>
              <w:t>00</w:t>
            </w:r>
            <w:r w:rsidR="008C486B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B6615A">
              <w:rPr>
                <w:rFonts w:ascii="Arial" w:hAnsi="Arial" w:cs="Arial"/>
                <w:b/>
                <w:sz w:val="24"/>
                <w:szCs w:val="24"/>
              </w:rPr>
              <w:t>/2026</w:t>
            </w:r>
          </w:p>
        </w:tc>
      </w:tr>
      <w:tr w:rsidR="004D62F1" w:rsidRPr="00DC6623" w14:paraId="32E1007F" w14:textId="77777777" w:rsidTr="00AD1D8A">
        <w:tc>
          <w:tcPr>
            <w:tcW w:w="10201" w:type="dxa"/>
          </w:tcPr>
          <w:p w14:paraId="7B7AD8ED" w14:textId="61A2B94C" w:rsidR="004D62F1" w:rsidRPr="00D2262E" w:rsidRDefault="00C05DF4" w:rsidP="00307267">
            <w:pPr>
              <w:jc w:val="both"/>
              <w:rPr>
                <w:sz w:val="24"/>
                <w:szCs w:val="24"/>
              </w:rPr>
            </w:pPr>
            <w:r w:rsidRPr="00D2262E">
              <w:rPr>
                <w:sz w:val="24"/>
                <w:szCs w:val="24"/>
              </w:rPr>
              <w:t xml:space="preserve">Fica aberto o </w:t>
            </w:r>
            <w:r w:rsidRPr="00D2262E">
              <w:rPr>
                <w:b/>
                <w:sz w:val="24"/>
                <w:szCs w:val="24"/>
                <w:u w:val="single"/>
              </w:rPr>
              <w:t xml:space="preserve">prazo de </w:t>
            </w:r>
            <w:r w:rsidR="00AC5E2F" w:rsidRPr="00D2262E">
              <w:rPr>
                <w:b/>
                <w:sz w:val="24"/>
                <w:szCs w:val="24"/>
                <w:u w:val="single"/>
              </w:rPr>
              <w:t>3</w:t>
            </w:r>
            <w:r w:rsidRPr="00D2262E">
              <w:rPr>
                <w:b/>
                <w:sz w:val="24"/>
                <w:szCs w:val="24"/>
                <w:u w:val="single"/>
              </w:rPr>
              <w:t xml:space="preserve"> (</w:t>
            </w:r>
            <w:r w:rsidR="00AC5E2F" w:rsidRPr="00D2262E">
              <w:rPr>
                <w:b/>
                <w:sz w:val="24"/>
                <w:szCs w:val="24"/>
                <w:u w:val="single"/>
              </w:rPr>
              <w:t>três</w:t>
            </w:r>
            <w:r w:rsidRPr="00D2262E">
              <w:rPr>
                <w:b/>
                <w:sz w:val="24"/>
                <w:szCs w:val="24"/>
                <w:u w:val="single"/>
              </w:rPr>
              <w:t>) dias úteis, contados da publicação do presente, para que eventuais interessados apresentem propostas</w:t>
            </w:r>
            <w:r w:rsidR="00DA7B82" w:rsidRPr="00D2262E">
              <w:rPr>
                <w:sz w:val="24"/>
                <w:szCs w:val="24"/>
              </w:rPr>
              <w:t xml:space="preserve"> </w:t>
            </w:r>
            <w:r w:rsidR="008C486B" w:rsidRPr="00D2262E">
              <w:rPr>
                <w:sz w:val="24"/>
                <w:szCs w:val="24"/>
              </w:rPr>
              <w:t>para aquisição de equipamento de informática, consistindo em</w:t>
            </w:r>
            <w:r w:rsidR="00307267" w:rsidRPr="00D2262E">
              <w:rPr>
                <w:sz w:val="24"/>
                <w:szCs w:val="24"/>
              </w:rPr>
              <w:t xml:space="preserve"> </w:t>
            </w:r>
            <w:r w:rsidR="00307267" w:rsidRPr="00D2262E">
              <w:rPr>
                <w:sz w:val="24"/>
                <w:szCs w:val="24"/>
              </w:rPr>
              <w:t>01</w:t>
            </w:r>
            <w:r w:rsidR="00307267" w:rsidRPr="00D2262E">
              <w:rPr>
                <w:sz w:val="24"/>
                <w:szCs w:val="24"/>
              </w:rPr>
              <w:t xml:space="preserve"> </w:t>
            </w:r>
            <w:proofErr w:type="spellStart"/>
            <w:r w:rsidR="00307267" w:rsidRPr="00D2262E">
              <w:rPr>
                <w:sz w:val="24"/>
                <w:szCs w:val="24"/>
              </w:rPr>
              <w:t>Switcher</w:t>
            </w:r>
            <w:proofErr w:type="spellEnd"/>
            <w:r w:rsidR="00307267" w:rsidRPr="00D2262E">
              <w:rPr>
                <w:sz w:val="24"/>
                <w:szCs w:val="24"/>
              </w:rPr>
              <w:t xml:space="preserve"> de Vídeo Profissional </w:t>
            </w:r>
            <w:r w:rsidR="00307267" w:rsidRPr="00D2262E">
              <w:rPr>
                <w:sz w:val="24"/>
                <w:szCs w:val="24"/>
              </w:rPr>
              <w:t>01 Câmera PTZ</w:t>
            </w:r>
            <w:r w:rsidR="00307267" w:rsidRPr="00D2262E">
              <w:rPr>
                <w:sz w:val="24"/>
                <w:szCs w:val="24"/>
              </w:rPr>
              <w:t>.</w:t>
            </w:r>
          </w:p>
        </w:tc>
      </w:tr>
      <w:tr w:rsidR="00D87A7D" w:rsidRPr="00DC6623" w14:paraId="6C5CEB01" w14:textId="77777777" w:rsidTr="00AD1D8A">
        <w:tc>
          <w:tcPr>
            <w:tcW w:w="10201" w:type="dxa"/>
          </w:tcPr>
          <w:p w14:paraId="0217F69F" w14:textId="32EEEF08" w:rsidR="00D87A7D" w:rsidRPr="00D2262E" w:rsidRDefault="00D87A7D" w:rsidP="00CB7B56">
            <w:pPr>
              <w:jc w:val="both"/>
              <w:rPr>
                <w:sz w:val="24"/>
                <w:szCs w:val="24"/>
              </w:rPr>
            </w:pPr>
            <w:r w:rsidRPr="00D2262E">
              <w:rPr>
                <w:sz w:val="24"/>
                <w:szCs w:val="24"/>
              </w:rPr>
              <w:t xml:space="preserve">As propostas adicionais poderão ser encaminhadas </w:t>
            </w:r>
            <w:r w:rsidR="00B07EA8" w:rsidRPr="00D2262E">
              <w:rPr>
                <w:sz w:val="24"/>
                <w:szCs w:val="24"/>
              </w:rPr>
              <w:t>a</w:t>
            </w:r>
            <w:r w:rsidRPr="00D2262E">
              <w:rPr>
                <w:sz w:val="24"/>
                <w:szCs w:val="24"/>
              </w:rPr>
              <w:t>os</w:t>
            </w:r>
            <w:r w:rsidR="00B07EA8" w:rsidRPr="00D2262E">
              <w:rPr>
                <w:sz w:val="24"/>
                <w:szCs w:val="24"/>
              </w:rPr>
              <w:t xml:space="preserve"> seguintes</w:t>
            </w:r>
            <w:r w:rsidRPr="00D2262E">
              <w:rPr>
                <w:sz w:val="24"/>
                <w:szCs w:val="24"/>
              </w:rPr>
              <w:t xml:space="preserve"> endereços eletrônicos: secretaria@camaracandelaria.rs.gov.br ou coordenadora</w:t>
            </w:r>
            <w:bookmarkStart w:id="0" w:name="_GoBack"/>
            <w:bookmarkEnd w:id="0"/>
            <w:r w:rsidRPr="00D2262E">
              <w:rPr>
                <w:sz w:val="24"/>
                <w:szCs w:val="24"/>
              </w:rPr>
              <w:t>@camaracandelaria.rs.gov.br</w:t>
            </w:r>
          </w:p>
        </w:tc>
      </w:tr>
      <w:tr w:rsidR="00DC6623" w:rsidRPr="00DC6623" w14:paraId="409C8814" w14:textId="77777777" w:rsidTr="00AD1D8A">
        <w:tc>
          <w:tcPr>
            <w:tcW w:w="10201" w:type="dxa"/>
          </w:tcPr>
          <w:p w14:paraId="7CDCE079" w14:textId="25249AA9" w:rsidR="00DC6623" w:rsidRPr="00D2262E" w:rsidRDefault="00DC6623" w:rsidP="004D62F1">
            <w:pPr>
              <w:pStyle w:val="SemEspaamento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262E">
              <w:rPr>
                <w:rFonts w:ascii="Arial" w:hAnsi="Arial" w:cs="Arial"/>
                <w:b/>
                <w:sz w:val="24"/>
                <w:szCs w:val="24"/>
              </w:rPr>
              <w:t>BASE LEGAL:</w:t>
            </w:r>
            <w:r w:rsidRPr="00D2262E">
              <w:rPr>
                <w:rFonts w:ascii="Arial" w:hAnsi="Arial" w:cs="Arial"/>
                <w:sz w:val="24"/>
                <w:szCs w:val="24"/>
              </w:rPr>
              <w:t xml:space="preserve"> Artigo</w:t>
            </w:r>
            <w:r w:rsidR="004D0626" w:rsidRPr="00D2262E">
              <w:rPr>
                <w:rFonts w:ascii="Arial" w:hAnsi="Arial" w:cs="Arial"/>
                <w:sz w:val="24"/>
                <w:szCs w:val="24"/>
              </w:rPr>
              <w:t xml:space="preserve"> 75</w:t>
            </w:r>
            <w:r w:rsidRPr="00D2262E">
              <w:rPr>
                <w:rFonts w:ascii="Arial" w:hAnsi="Arial" w:cs="Arial"/>
                <w:sz w:val="24"/>
                <w:szCs w:val="24"/>
              </w:rPr>
              <w:t xml:space="preserve">, inciso II </w:t>
            </w:r>
            <w:r w:rsidR="004D62F1" w:rsidRPr="00D2262E">
              <w:rPr>
                <w:rFonts w:ascii="Arial" w:hAnsi="Arial" w:cs="Arial"/>
                <w:sz w:val="24"/>
                <w:szCs w:val="24"/>
              </w:rPr>
              <w:t>e §</w:t>
            </w:r>
            <w:r w:rsidR="00D355A4" w:rsidRPr="00D2262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62F1" w:rsidRPr="00D2262E">
              <w:rPr>
                <w:rFonts w:ascii="Arial" w:hAnsi="Arial" w:cs="Arial"/>
                <w:sz w:val="24"/>
                <w:szCs w:val="24"/>
              </w:rPr>
              <w:t xml:space="preserve">3º, </w:t>
            </w:r>
            <w:r w:rsidRPr="00D2262E">
              <w:rPr>
                <w:rFonts w:ascii="Arial" w:hAnsi="Arial" w:cs="Arial"/>
                <w:sz w:val="24"/>
                <w:szCs w:val="24"/>
              </w:rPr>
              <w:t xml:space="preserve">da </w:t>
            </w:r>
            <w:r w:rsidR="004D0626" w:rsidRPr="00D2262E">
              <w:rPr>
                <w:rFonts w:ascii="Arial" w:hAnsi="Arial" w:cs="Arial"/>
                <w:sz w:val="24"/>
                <w:szCs w:val="24"/>
              </w:rPr>
              <w:t>Lei Federal nº 14.133/21</w:t>
            </w:r>
            <w:r w:rsidRPr="00D2262E">
              <w:rPr>
                <w:rFonts w:ascii="Arial" w:hAnsi="Arial" w:cs="Arial"/>
                <w:sz w:val="24"/>
                <w:szCs w:val="24"/>
              </w:rPr>
              <w:t xml:space="preserve">.          </w:t>
            </w:r>
          </w:p>
        </w:tc>
      </w:tr>
      <w:tr w:rsidR="00DC6623" w:rsidRPr="00DC6623" w14:paraId="0E26712C" w14:textId="77777777" w:rsidTr="00AD1D8A">
        <w:tc>
          <w:tcPr>
            <w:tcW w:w="10201" w:type="dxa"/>
          </w:tcPr>
          <w:p w14:paraId="501D4680" w14:textId="6E5557FA" w:rsidR="00DC6623" w:rsidRPr="00D2262E" w:rsidRDefault="00DC6623" w:rsidP="00B6615A">
            <w:pPr>
              <w:pStyle w:val="SemEspaamento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262E">
              <w:rPr>
                <w:rFonts w:ascii="Arial" w:hAnsi="Arial" w:cs="Arial"/>
                <w:b/>
                <w:sz w:val="24"/>
                <w:szCs w:val="24"/>
              </w:rPr>
              <w:t>PRESIDENTE:</w:t>
            </w:r>
            <w:r w:rsidR="00B6615A" w:rsidRPr="00D2262E">
              <w:rPr>
                <w:rFonts w:ascii="Arial" w:hAnsi="Arial" w:cs="Arial"/>
                <w:sz w:val="24"/>
                <w:szCs w:val="24"/>
              </w:rPr>
              <w:t xml:space="preserve"> Cristina Beatriz </w:t>
            </w:r>
            <w:proofErr w:type="spellStart"/>
            <w:r w:rsidR="00B6615A" w:rsidRPr="00D2262E">
              <w:rPr>
                <w:rFonts w:ascii="Arial" w:hAnsi="Arial" w:cs="Arial"/>
                <w:sz w:val="24"/>
                <w:szCs w:val="24"/>
              </w:rPr>
              <w:t>Rohde</w:t>
            </w:r>
            <w:proofErr w:type="spellEnd"/>
            <w:r w:rsidR="003916B7" w:rsidRPr="00D2262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DC6623" w:rsidRPr="00DC6623" w14:paraId="1C5427BB" w14:textId="77777777" w:rsidTr="00AD1D8A">
        <w:tc>
          <w:tcPr>
            <w:tcW w:w="10201" w:type="dxa"/>
          </w:tcPr>
          <w:p w14:paraId="73D06233" w14:textId="59018547" w:rsidR="00DC6623" w:rsidRPr="00DC6623" w:rsidRDefault="00DC6623" w:rsidP="00D87A7D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84E54E" w14:textId="77777777" w:rsidR="004D62F1" w:rsidRPr="00DC6623" w:rsidRDefault="004D62F1" w:rsidP="00FB45B0">
      <w:pPr>
        <w:pStyle w:val="SemEspaamento"/>
        <w:spacing w:line="276" w:lineRule="auto"/>
        <w:rPr>
          <w:rFonts w:ascii="Arial" w:hAnsi="Arial" w:cs="Arial"/>
          <w:sz w:val="24"/>
          <w:szCs w:val="24"/>
        </w:rPr>
      </w:pPr>
    </w:p>
    <w:sectPr w:rsidR="004D62F1" w:rsidRPr="00DC6623" w:rsidSect="00DC662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8C"/>
    <w:rsid w:val="00007F65"/>
    <w:rsid w:val="00013BCC"/>
    <w:rsid w:val="000210B1"/>
    <w:rsid w:val="00027EEA"/>
    <w:rsid w:val="00092F99"/>
    <w:rsid w:val="000D37BB"/>
    <w:rsid w:val="001059B0"/>
    <w:rsid w:val="0011482C"/>
    <w:rsid w:val="00117EDA"/>
    <w:rsid w:val="0017002C"/>
    <w:rsid w:val="001C12BF"/>
    <w:rsid w:val="001D248B"/>
    <w:rsid w:val="001E1036"/>
    <w:rsid w:val="002B5D29"/>
    <w:rsid w:val="00304F46"/>
    <w:rsid w:val="00307267"/>
    <w:rsid w:val="00355304"/>
    <w:rsid w:val="003916B7"/>
    <w:rsid w:val="00392596"/>
    <w:rsid w:val="003D7461"/>
    <w:rsid w:val="00404D46"/>
    <w:rsid w:val="00413037"/>
    <w:rsid w:val="004169B7"/>
    <w:rsid w:val="004A2650"/>
    <w:rsid w:val="004D0626"/>
    <w:rsid w:val="004D62F1"/>
    <w:rsid w:val="005217D5"/>
    <w:rsid w:val="005541DC"/>
    <w:rsid w:val="005C7A2B"/>
    <w:rsid w:val="006414F8"/>
    <w:rsid w:val="006427D5"/>
    <w:rsid w:val="006A0861"/>
    <w:rsid w:val="006C506D"/>
    <w:rsid w:val="00777726"/>
    <w:rsid w:val="007F65ED"/>
    <w:rsid w:val="00836E02"/>
    <w:rsid w:val="00892F5C"/>
    <w:rsid w:val="008C486B"/>
    <w:rsid w:val="008C5496"/>
    <w:rsid w:val="008F027D"/>
    <w:rsid w:val="00961BFF"/>
    <w:rsid w:val="00996A72"/>
    <w:rsid w:val="009A6405"/>
    <w:rsid w:val="009E50CD"/>
    <w:rsid w:val="00A73793"/>
    <w:rsid w:val="00A84D1A"/>
    <w:rsid w:val="00AC5E2F"/>
    <w:rsid w:val="00AD1D8A"/>
    <w:rsid w:val="00B07EA8"/>
    <w:rsid w:val="00B6615A"/>
    <w:rsid w:val="00B77AC2"/>
    <w:rsid w:val="00BD049C"/>
    <w:rsid w:val="00BD33CE"/>
    <w:rsid w:val="00C05DF4"/>
    <w:rsid w:val="00C238DE"/>
    <w:rsid w:val="00C31773"/>
    <w:rsid w:val="00C46917"/>
    <w:rsid w:val="00C9520F"/>
    <w:rsid w:val="00CB7B56"/>
    <w:rsid w:val="00D2262E"/>
    <w:rsid w:val="00D355A4"/>
    <w:rsid w:val="00D620C9"/>
    <w:rsid w:val="00D87A7D"/>
    <w:rsid w:val="00D9215A"/>
    <w:rsid w:val="00DA4341"/>
    <w:rsid w:val="00DA7B82"/>
    <w:rsid w:val="00DC6623"/>
    <w:rsid w:val="00E7345B"/>
    <w:rsid w:val="00EA04C7"/>
    <w:rsid w:val="00EB27EC"/>
    <w:rsid w:val="00EB771C"/>
    <w:rsid w:val="00ED2E8C"/>
    <w:rsid w:val="00EF6770"/>
    <w:rsid w:val="00F73003"/>
    <w:rsid w:val="00F945D1"/>
    <w:rsid w:val="00FB45B0"/>
    <w:rsid w:val="00FB5ECC"/>
    <w:rsid w:val="00FC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7C28"/>
  <w15:chartTrackingRefBased/>
  <w15:docId w15:val="{60A0C60F-0DE6-48FE-8546-1D0BBC90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C6623"/>
    <w:pPr>
      <w:spacing w:after="0" w:line="240" w:lineRule="auto"/>
    </w:pPr>
    <w:rPr>
      <w:rFonts w:asciiTheme="minorHAnsi" w:hAnsiTheme="minorHAnsi" w:cstheme="minorBidi"/>
    </w:rPr>
  </w:style>
  <w:style w:type="table" w:styleId="Tabelacomgrade">
    <w:name w:val="Table Grid"/>
    <w:basedOn w:val="Tabelanormal"/>
    <w:uiPriority w:val="39"/>
    <w:rsid w:val="00DC6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D87A7D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6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6E02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9A64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9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FB04F-AA09-4AA3-B754-DF6D847E5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User</cp:lastModifiedBy>
  <cp:revision>6</cp:revision>
  <cp:lastPrinted>2024-07-23T13:17:00Z</cp:lastPrinted>
  <dcterms:created xsi:type="dcterms:W3CDTF">2026-10-06T17:54:00Z</dcterms:created>
  <dcterms:modified xsi:type="dcterms:W3CDTF">2026-10-06T18:01:00Z</dcterms:modified>
</cp:coreProperties>
</file>