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  <w:r w:rsidRPr="0007684D">
        <w:rPr>
          <w:sz w:val="24"/>
          <w:szCs w:val="24"/>
        </w:rPr>
        <w:t xml:space="preserve">Projeto de Lei n.º </w:t>
      </w:r>
      <w:r w:rsidR="00F46B30" w:rsidRPr="0007684D">
        <w:rPr>
          <w:sz w:val="24"/>
          <w:szCs w:val="24"/>
        </w:rPr>
        <w:t>031</w:t>
      </w:r>
      <w:r w:rsidRPr="0007684D">
        <w:rPr>
          <w:sz w:val="24"/>
          <w:szCs w:val="24"/>
        </w:rPr>
        <w:t>/2020, de 1</w:t>
      </w:r>
      <w:r w:rsidR="00F46B30" w:rsidRPr="0007684D">
        <w:rPr>
          <w:sz w:val="24"/>
          <w:szCs w:val="24"/>
        </w:rPr>
        <w:t>5</w:t>
      </w:r>
      <w:r w:rsidRPr="0007684D">
        <w:rPr>
          <w:sz w:val="24"/>
          <w:szCs w:val="24"/>
        </w:rPr>
        <w:t xml:space="preserve"> de abril de 2020.</w:t>
      </w:r>
    </w:p>
    <w:p w:rsidR="005B29EB" w:rsidRDefault="005B29EB" w:rsidP="005B29EB">
      <w:pPr>
        <w:autoSpaceDE w:val="0"/>
        <w:jc w:val="both"/>
        <w:rPr>
          <w:b/>
          <w:bCs/>
          <w:sz w:val="24"/>
          <w:szCs w:val="24"/>
        </w:rPr>
      </w:pPr>
    </w:p>
    <w:p w:rsidR="0007684D" w:rsidRDefault="0007684D" w:rsidP="005B29EB">
      <w:pPr>
        <w:autoSpaceDE w:val="0"/>
        <w:jc w:val="both"/>
        <w:rPr>
          <w:b/>
          <w:bCs/>
          <w:sz w:val="24"/>
          <w:szCs w:val="24"/>
        </w:rPr>
      </w:pPr>
    </w:p>
    <w:p w:rsidR="0007684D" w:rsidRDefault="0007684D" w:rsidP="005B29EB">
      <w:pPr>
        <w:autoSpaceDE w:val="0"/>
        <w:jc w:val="both"/>
        <w:rPr>
          <w:b/>
          <w:bCs/>
          <w:sz w:val="24"/>
          <w:szCs w:val="24"/>
        </w:rPr>
      </w:pPr>
    </w:p>
    <w:p w:rsidR="0007684D" w:rsidRPr="0007684D" w:rsidRDefault="0007684D" w:rsidP="005B29EB">
      <w:pPr>
        <w:autoSpaceDE w:val="0"/>
        <w:jc w:val="both"/>
        <w:rPr>
          <w:b/>
          <w:bCs/>
          <w:sz w:val="24"/>
          <w:szCs w:val="24"/>
        </w:rPr>
      </w:pPr>
    </w:p>
    <w:p w:rsidR="005B29EB" w:rsidRPr="0007684D" w:rsidRDefault="005B29EB" w:rsidP="005B29EB">
      <w:pPr>
        <w:autoSpaceDE w:val="0"/>
        <w:ind w:left="4248" w:hanging="108"/>
        <w:jc w:val="both"/>
        <w:rPr>
          <w:b/>
          <w:bCs/>
          <w:sz w:val="24"/>
          <w:szCs w:val="24"/>
        </w:rPr>
      </w:pPr>
      <w:r w:rsidRPr="0007684D">
        <w:rPr>
          <w:b/>
          <w:bCs/>
          <w:sz w:val="24"/>
          <w:szCs w:val="24"/>
        </w:rPr>
        <w:tab/>
        <w:t>AUTORIZA A INCLUSÃO DE AÇÃO DE GOVERNO NO PPA E NA LDO, E A ABERTURA DE CRÉDITO ADICIONAL ESPECIAL NA LEI ORÇAMENTÁRIA ANUAL, PARA O EXERCÍCIO FINANCEIRO DE 2020.</w:t>
      </w:r>
    </w:p>
    <w:p w:rsidR="005B29EB" w:rsidRPr="0007684D" w:rsidRDefault="005B29EB" w:rsidP="005B29EB">
      <w:pPr>
        <w:autoSpaceDE w:val="0"/>
        <w:ind w:left="4248" w:hanging="108"/>
        <w:jc w:val="both"/>
        <w:rPr>
          <w:b/>
          <w:bCs/>
          <w:sz w:val="24"/>
          <w:szCs w:val="24"/>
        </w:rPr>
      </w:pPr>
    </w:p>
    <w:p w:rsidR="005B29EB" w:rsidRPr="0007684D" w:rsidRDefault="005B29EB" w:rsidP="005B29EB">
      <w:pPr>
        <w:autoSpaceDE w:val="0"/>
        <w:ind w:firstLine="708"/>
        <w:jc w:val="both"/>
        <w:rPr>
          <w:sz w:val="24"/>
          <w:szCs w:val="24"/>
        </w:rPr>
      </w:pPr>
      <w:r w:rsidRPr="0007684D">
        <w:rPr>
          <w:sz w:val="24"/>
          <w:szCs w:val="24"/>
        </w:rPr>
        <w:t>PAULO ROBERTO BUTZGE, Prefeito Municipal de Candelária, Estado do Rio Grande do Sul, FAZ SABER, que em cumprimento ao disposto na Lei Orgânica do Município, que a Câmara Municipal de Vereadores aprovou e ele sanciona e promulga a seguinte Lei:</w:t>
      </w: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</w:p>
    <w:p w:rsidR="005B29EB" w:rsidRPr="0007684D" w:rsidRDefault="005B29EB" w:rsidP="005B29EB">
      <w:pPr>
        <w:autoSpaceDE w:val="0"/>
        <w:ind w:firstLine="708"/>
        <w:jc w:val="both"/>
        <w:rPr>
          <w:sz w:val="24"/>
          <w:szCs w:val="24"/>
        </w:rPr>
      </w:pPr>
      <w:r w:rsidRPr="0007684D">
        <w:rPr>
          <w:sz w:val="24"/>
          <w:szCs w:val="24"/>
        </w:rPr>
        <w:t xml:space="preserve">Art. 1.º - Fica o Chefe do Poder Executivo Municipal autorizado a incluir para o exercício de </w:t>
      </w:r>
      <w:proofErr w:type="gramStart"/>
      <w:r w:rsidRPr="0007684D">
        <w:rPr>
          <w:sz w:val="24"/>
          <w:szCs w:val="24"/>
        </w:rPr>
        <w:t>2020 nos anexos da Lei Municipal nº</w:t>
      </w:r>
      <w:proofErr w:type="gramEnd"/>
      <w:r w:rsidRPr="0007684D">
        <w:rPr>
          <w:sz w:val="24"/>
          <w:szCs w:val="24"/>
        </w:rPr>
        <w:t xml:space="preserve"> 1.460 de 20/12/2017, que estabeleceu o Plano Plurianual (PPA) do período 2018/2021 e nos anexos da Lei Municipal nº 1.690/2019 de 06/11/2019, que estabeleceu a Lei de Diretrizes Orçamentárias LDO para o exercício de 2020, uma ação de governo que objetiva utilização dos recursos extraordinários de Enfrentamento da Emergência COVID19 e com as seguintes especificações:</w:t>
      </w: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  <w:r w:rsidRPr="0007684D">
        <w:rPr>
          <w:b/>
          <w:bCs/>
          <w:sz w:val="24"/>
          <w:szCs w:val="24"/>
        </w:rPr>
        <w:t>Código/Nome da Ação</w:t>
      </w:r>
      <w:r w:rsidRPr="0007684D">
        <w:rPr>
          <w:sz w:val="24"/>
          <w:szCs w:val="24"/>
        </w:rPr>
        <w:t xml:space="preserve">: </w:t>
      </w:r>
      <w:proofErr w:type="gramStart"/>
      <w:r w:rsidRPr="0007684D">
        <w:rPr>
          <w:sz w:val="24"/>
          <w:szCs w:val="24"/>
        </w:rPr>
        <w:t>2094 - ENFRENTAMENTO</w:t>
      </w:r>
      <w:proofErr w:type="gramEnd"/>
      <w:r w:rsidRPr="0007684D">
        <w:rPr>
          <w:sz w:val="24"/>
          <w:szCs w:val="24"/>
        </w:rPr>
        <w:t xml:space="preserve"> DA EMERGÊNCIA DE SAÚDE NACIONAL CORONAVÍRUS (COVID-19)</w:t>
      </w: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  <w:r w:rsidRPr="0007684D">
        <w:rPr>
          <w:b/>
          <w:bCs/>
          <w:sz w:val="24"/>
          <w:szCs w:val="24"/>
        </w:rPr>
        <w:t>Classificação</w:t>
      </w:r>
      <w:r w:rsidRPr="0007684D">
        <w:rPr>
          <w:sz w:val="24"/>
          <w:szCs w:val="24"/>
        </w:rPr>
        <w:t>: 01 - Atividade</w:t>
      </w: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  <w:r w:rsidRPr="0007684D">
        <w:rPr>
          <w:b/>
          <w:bCs/>
          <w:sz w:val="24"/>
          <w:szCs w:val="24"/>
        </w:rPr>
        <w:t>Unidade Executora</w:t>
      </w:r>
      <w:r w:rsidRPr="0007684D">
        <w:rPr>
          <w:sz w:val="24"/>
          <w:szCs w:val="24"/>
        </w:rPr>
        <w:t xml:space="preserve">: </w:t>
      </w:r>
      <w:proofErr w:type="gramStart"/>
      <w:r w:rsidRPr="0007684D">
        <w:rPr>
          <w:sz w:val="24"/>
          <w:szCs w:val="24"/>
        </w:rPr>
        <w:t>07.01 - Secretaria</w:t>
      </w:r>
      <w:proofErr w:type="gramEnd"/>
      <w:r w:rsidRPr="0007684D">
        <w:rPr>
          <w:sz w:val="24"/>
          <w:szCs w:val="24"/>
        </w:rPr>
        <w:t xml:space="preserve"> Municipal de Saúde</w:t>
      </w: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  <w:r w:rsidRPr="0007684D">
        <w:rPr>
          <w:b/>
          <w:bCs/>
          <w:sz w:val="24"/>
          <w:szCs w:val="24"/>
        </w:rPr>
        <w:t>Código/Função</w:t>
      </w:r>
      <w:r w:rsidRPr="0007684D">
        <w:rPr>
          <w:sz w:val="24"/>
          <w:szCs w:val="24"/>
        </w:rPr>
        <w:t xml:space="preserve">: </w:t>
      </w:r>
      <w:proofErr w:type="gramStart"/>
      <w:r w:rsidRPr="0007684D">
        <w:rPr>
          <w:sz w:val="24"/>
          <w:szCs w:val="24"/>
        </w:rPr>
        <w:t>10 - Saúde</w:t>
      </w:r>
      <w:proofErr w:type="gramEnd"/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  <w:r w:rsidRPr="0007684D">
        <w:rPr>
          <w:b/>
          <w:bCs/>
          <w:sz w:val="24"/>
          <w:szCs w:val="24"/>
        </w:rPr>
        <w:t>Código/Subfunção</w:t>
      </w:r>
      <w:r w:rsidRPr="0007684D">
        <w:rPr>
          <w:sz w:val="24"/>
          <w:szCs w:val="24"/>
        </w:rPr>
        <w:t xml:space="preserve">: </w:t>
      </w:r>
      <w:proofErr w:type="gramStart"/>
      <w:r w:rsidRPr="0007684D">
        <w:rPr>
          <w:sz w:val="24"/>
          <w:szCs w:val="24"/>
        </w:rPr>
        <w:t>122 - Administração</w:t>
      </w:r>
      <w:proofErr w:type="gramEnd"/>
      <w:r w:rsidRPr="0007684D">
        <w:rPr>
          <w:sz w:val="24"/>
          <w:szCs w:val="24"/>
        </w:rPr>
        <w:t xml:space="preserve"> Geral</w:t>
      </w: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  <w:r w:rsidRPr="0007684D">
        <w:rPr>
          <w:b/>
          <w:bCs/>
          <w:sz w:val="24"/>
          <w:szCs w:val="24"/>
        </w:rPr>
        <w:t>Código/Programa</w:t>
      </w:r>
      <w:r w:rsidRPr="0007684D">
        <w:rPr>
          <w:sz w:val="24"/>
          <w:szCs w:val="24"/>
        </w:rPr>
        <w:t>2 - Desenvolvimento Social</w:t>
      </w: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  <w:r w:rsidRPr="0007684D">
        <w:rPr>
          <w:b/>
          <w:bCs/>
          <w:sz w:val="24"/>
          <w:szCs w:val="24"/>
        </w:rPr>
        <w:t>Origem</w:t>
      </w:r>
      <w:r w:rsidRPr="0007684D">
        <w:rPr>
          <w:sz w:val="24"/>
          <w:szCs w:val="24"/>
        </w:rPr>
        <w:t>​: Transferência fundo a fundo da União</w:t>
      </w: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  <w:r w:rsidRPr="0007684D">
        <w:rPr>
          <w:b/>
          <w:bCs/>
          <w:sz w:val="24"/>
          <w:szCs w:val="24"/>
        </w:rPr>
        <w:t>Descrição</w:t>
      </w:r>
      <w:r w:rsidRPr="0007684D">
        <w:rPr>
          <w:sz w:val="24"/>
          <w:szCs w:val="24"/>
        </w:rPr>
        <w:t xml:space="preserve">​: </w:t>
      </w:r>
      <w:bookmarkStart w:id="0" w:name="_Hlk37677178"/>
      <w:r w:rsidRPr="0007684D">
        <w:rPr>
          <w:sz w:val="24"/>
          <w:szCs w:val="24"/>
        </w:rPr>
        <w:t xml:space="preserve">Conjunto de medidas que se fizerem necessárias ao enfrentamento </w:t>
      </w:r>
      <w:proofErr w:type="spellStart"/>
      <w:r w:rsidRPr="0007684D">
        <w:rPr>
          <w:sz w:val="24"/>
          <w:szCs w:val="24"/>
        </w:rPr>
        <w:t>daemergência</w:t>
      </w:r>
      <w:proofErr w:type="spellEnd"/>
      <w:r w:rsidRPr="0007684D">
        <w:rPr>
          <w:sz w:val="24"/>
          <w:szCs w:val="24"/>
        </w:rPr>
        <w:t xml:space="preserve"> de saúde pública decorrente do </w:t>
      </w:r>
      <w:proofErr w:type="spellStart"/>
      <w:r w:rsidRPr="0007684D">
        <w:rPr>
          <w:sz w:val="24"/>
          <w:szCs w:val="24"/>
        </w:rPr>
        <w:t>coronavírus</w:t>
      </w:r>
      <w:proofErr w:type="spellEnd"/>
      <w:r w:rsidRPr="0007684D">
        <w:rPr>
          <w:sz w:val="24"/>
          <w:szCs w:val="24"/>
        </w:rPr>
        <w:t xml:space="preserve"> (COVID-19), mediante ações de prevenção, preparação e assistência à população, bem como outras </w:t>
      </w:r>
      <w:proofErr w:type="spellStart"/>
      <w:r w:rsidRPr="0007684D">
        <w:rPr>
          <w:sz w:val="24"/>
          <w:szCs w:val="24"/>
        </w:rPr>
        <w:t>despesasnecessárias</w:t>
      </w:r>
      <w:proofErr w:type="spellEnd"/>
      <w:r w:rsidRPr="0007684D">
        <w:rPr>
          <w:sz w:val="24"/>
          <w:szCs w:val="24"/>
        </w:rPr>
        <w:t xml:space="preserve"> para o enfrentamento do </w:t>
      </w:r>
      <w:proofErr w:type="spellStart"/>
      <w:r w:rsidRPr="0007684D">
        <w:rPr>
          <w:sz w:val="24"/>
          <w:szCs w:val="24"/>
        </w:rPr>
        <w:t>coronavírus</w:t>
      </w:r>
      <w:bookmarkEnd w:id="0"/>
      <w:proofErr w:type="spellEnd"/>
      <w:r w:rsidRPr="0007684D">
        <w:rPr>
          <w:sz w:val="24"/>
          <w:szCs w:val="24"/>
        </w:rPr>
        <w:t>.</w:t>
      </w: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  <w:r w:rsidRPr="0007684D">
        <w:rPr>
          <w:b/>
          <w:bCs/>
          <w:sz w:val="24"/>
          <w:szCs w:val="24"/>
        </w:rPr>
        <w:t>Base Legal</w:t>
      </w:r>
      <w:r w:rsidRPr="0007684D">
        <w:rPr>
          <w:sz w:val="24"/>
          <w:szCs w:val="24"/>
        </w:rPr>
        <w:t xml:space="preserve">​: Lei n. 4320, de 17 de março de 1964, Lei Complementar nº 97, de </w:t>
      </w:r>
      <w:proofErr w:type="gramStart"/>
      <w:r w:rsidRPr="0007684D">
        <w:rPr>
          <w:sz w:val="24"/>
          <w:szCs w:val="24"/>
        </w:rPr>
        <w:t>9</w:t>
      </w:r>
      <w:proofErr w:type="gramEnd"/>
      <w:r w:rsidRPr="0007684D">
        <w:rPr>
          <w:sz w:val="24"/>
          <w:szCs w:val="24"/>
        </w:rPr>
        <w:t xml:space="preserve"> </w:t>
      </w:r>
      <w:proofErr w:type="spellStart"/>
      <w:r w:rsidRPr="0007684D">
        <w:rPr>
          <w:sz w:val="24"/>
          <w:szCs w:val="24"/>
        </w:rPr>
        <w:t>dejunho</w:t>
      </w:r>
      <w:proofErr w:type="spellEnd"/>
      <w:r w:rsidRPr="0007684D">
        <w:rPr>
          <w:sz w:val="24"/>
          <w:szCs w:val="24"/>
        </w:rPr>
        <w:t xml:space="preserve"> de 1999 (Capítulo VI), Portaria nº 188, de 3 de fevereiro de 2020 (Ministério </w:t>
      </w:r>
      <w:proofErr w:type="spellStart"/>
      <w:r w:rsidRPr="0007684D">
        <w:rPr>
          <w:sz w:val="24"/>
          <w:szCs w:val="24"/>
        </w:rPr>
        <w:t>daSaúde</w:t>
      </w:r>
      <w:proofErr w:type="spellEnd"/>
      <w:r w:rsidRPr="0007684D">
        <w:rPr>
          <w:sz w:val="24"/>
          <w:szCs w:val="24"/>
        </w:rPr>
        <w:t xml:space="preserve">), Diretriz Ministerial nº 2/2020, de 4 de fevereiro de 2020 (Ministério </w:t>
      </w:r>
      <w:proofErr w:type="spellStart"/>
      <w:r w:rsidRPr="0007684D">
        <w:rPr>
          <w:sz w:val="24"/>
          <w:szCs w:val="24"/>
        </w:rPr>
        <w:t>daDefesa</w:t>
      </w:r>
      <w:proofErr w:type="spellEnd"/>
      <w:r w:rsidRPr="0007684D">
        <w:rPr>
          <w:sz w:val="24"/>
          <w:szCs w:val="24"/>
        </w:rPr>
        <w:t>), Lei nº 8080/1990; Lei nº 8.142/1990 e Lei Complementar nº 141/2012.Medida Provisória nº 924/2020.</w:t>
      </w: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  <w:proofErr w:type="gramStart"/>
      <w:r w:rsidRPr="0007684D">
        <w:rPr>
          <w:b/>
          <w:bCs/>
          <w:sz w:val="24"/>
          <w:szCs w:val="24"/>
        </w:rPr>
        <w:t>Produto</w:t>
      </w:r>
      <w:r w:rsidRPr="0007684D">
        <w:rPr>
          <w:sz w:val="24"/>
          <w:szCs w:val="24"/>
        </w:rPr>
        <w:t>:</w:t>
      </w:r>
      <w:proofErr w:type="gramEnd"/>
      <w:r w:rsidRPr="0007684D">
        <w:rPr>
          <w:sz w:val="24"/>
          <w:szCs w:val="24"/>
        </w:rPr>
        <w:t>​ Ação realizada</w:t>
      </w: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  <w:r w:rsidRPr="0007684D">
        <w:rPr>
          <w:b/>
          <w:bCs/>
          <w:sz w:val="24"/>
          <w:szCs w:val="24"/>
        </w:rPr>
        <w:t>Especificação do Produto</w:t>
      </w:r>
      <w:r w:rsidRPr="0007684D">
        <w:rPr>
          <w:sz w:val="24"/>
          <w:szCs w:val="24"/>
        </w:rPr>
        <w:t xml:space="preserve">​: Realização da ação coordenada de enfrentamento do </w:t>
      </w:r>
      <w:proofErr w:type="spellStart"/>
      <w:r w:rsidRPr="0007684D">
        <w:rPr>
          <w:sz w:val="24"/>
          <w:szCs w:val="24"/>
        </w:rPr>
        <w:t>coronavírus</w:t>
      </w:r>
      <w:proofErr w:type="spellEnd"/>
      <w:r w:rsidRPr="0007684D">
        <w:rPr>
          <w:sz w:val="24"/>
          <w:szCs w:val="24"/>
        </w:rPr>
        <w:t xml:space="preserve"> no âmbito do Município.</w:t>
      </w: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  <w:r w:rsidRPr="0007684D">
        <w:rPr>
          <w:b/>
          <w:bCs/>
          <w:sz w:val="24"/>
          <w:szCs w:val="24"/>
        </w:rPr>
        <w:lastRenderedPageBreak/>
        <w:t>Beneficiário</w:t>
      </w:r>
      <w:r w:rsidRPr="0007684D">
        <w:rPr>
          <w:sz w:val="24"/>
          <w:szCs w:val="24"/>
        </w:rPr>
        <w:t>​: Sociedade brasileira.</w:t>
      </w: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  <w:r w:rsidRPr="0007684D">
        <w:rPr>
          <w:b/>
          <w:bCs/>
          <w:sz w:val="24"/>
          <w:szCs w:val="24"/>
        </w:rPr>
        <w:t xml:space="preserve">Forma de </w:t>
      </w:r>
      <w:proofErr w:type="gramStart"/>
      <w:r w:rsidRPr="0007684D">
        <w:rPr>
          <w:b/>
          <w:bCs/>
          <w:sz w:val="24"/>
          <w:szCs w:val="24"/>
        </w:rPr>
        <w:t>Implementação</w:t>
      </w:r>
      <w:proofErr w:type="gramEnd"/>
      <w:r w:rsidRPr="0007684D">
        <w:rPr>
          <w:sz w:val="24"/>
          <w:szCs w:val="24"/>
        </w:rPr>
        <w:t>​: Direta</w:t>
      </w: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  <w:r w:rsidRPr="0007684D">
        <w:rPr>
          <w:b/>
          <w:bCs/>
          <w:sz w:val="24"/>
          <w:szCs w:val="24"/>
        </w:rPr>
        <w:t>Detalhamento da Implementação</w:t>
      </w:r>
      <w:r w:rsidRPr="0007684D">
        <w:rPr>
          <w:sz w:val="24"/>
          <w:szCs w:val="24"/>
        </w:rPr>
        <w:t xml:space="preserve">​: Financiamento de ações e serviços públicos de saúde compreendidos </w:t>
      </w:r>
      <w:proofErr w:type="gramStart"/>
      <w:r w:rsidRPr="0007684D">
        <w:rPr>
          <w:sz w:val="24"/>
          <w:szCs w:val="24"/>
        </w:rPr>
        <w:t>por,</w:t>
      </w:r>
      <w:proofErr w:type="gramEnd"/>
      <w:r w:rsidRPr="0007684D">
        <w:rPr>
          <w:sz w:val="24"/>
          <w:szCs w:val="24"/>
        </w:rPr>
        <w:t xml:space="preserve"> ações de atenção básica, vigilância, média e </w:t>
      </w:r>
      <w:proofErr w:type="spellStart"/>
      <w:r w:rsidRPr="0007684D">
        <w:rPr>
          <w:sz w:val="24"/>
          <w:szCs w:val="24"/>
        </w:rPr>
        <w:t>altacomplexidade</w:t>
      </w:r>
      <w:proofErr w:type="spellEnd"/>
      <w:r w:rsidRPr="0007684D">
        <w:rPr>
          <w:sz w:val="24"/>
          <w:szCs w:val="24"/>
        </w:rPr>
        <w:t xml:space="preserve">, bem como aquisição e distribuição de medicamentos e insumos,aquisição de equipamentos, contratação de serviços de saúde, contratação </w:t>
      </w:r>
      <w:proofErr w:type="spellStart"/>
      <w:r w:rsidRPr="0007684D">
        <w:rPr>
          <w:sz w:val="24"/>
          <w:szCs w:val="24"/>
        </w:rPr>
        <w:t>temporáriade</w:t>
      </w:r>
      <w:proofErr w:type="spellEnd"/>
      <w:r w:rsidRPr="0007684D">
        <w:rPr>
          <w:sz w:val="24"/>
          <w:szCs w:val="24"/>
        </w:rPr>
        <w:t xml:space="preserve"> pessoal, divulgação de informações à população, bem como outras </w:t>
      </w:r>
      <w:proofErr w:type="spellStart"/>
      <w:r w:rsidRPr="0007684D">
        <w:rPr>
          <w:sz w:val="24"/>
          <w:szCs w:val="24"/>
        </w:rPr>
        <w:t>despesasnecessárias</w:t>
      </w:r>
      <w:proofErr w:type="spellEnd"/>
      <w:r w:rsidRPr="0007684D">
        <w:rPr>
          <w:sz w:val="24"/>
          <w:szCs w:val="24"/>
        </w:rPr>
        <w:t xml:space="preserve"> para o enfrentamento do </w:t>
      </w:r>
      <w:proofErr w:type="spellStart"/>
      <w:r w:rsidRPr="0007684D">
        <w:rPr>
          <w:sz w:val="24"/>
          <w:szCs w:val="24"/>
        </w:rPr>
        <w:t>coronavírus</w:t>
      </w:r>
      <w:proofErr w:type="spellEnd"/>
      <w:r w:rsidRPr="0007684D">
        <w:rPr>
          <w:sz w:val="24"/>
          <w:szCs w:val="24"/>
        </w:rPr>
        <w:t>.</w:t>
      </w:r>
    </w:p>
    <w:p w:rsidR="005B29EB" w:rsidRPr="0007684D" w:rsidRDefault="005B29EB" w:rsidP="005B29EB">
      <w:pPr>
        <w:autoSpaceDE w:val="0"/>
        <w:ind w:firstLine="708"/>
        <w:jc w:val="both"/>
        <w:rPr>
          <w:sz w:val="24"/>
          <w:szCs w:val="24"/>
        </w:rPr>
      </w:pPr>
    </w:p>
    <w:p w:rsidR="005B29EB" w:rsidRPr="0007684D" w:rsidRDefault="005B29EB" w:rsidP="005B29EB">
      <w:pPr>
        <w:autoSpaceDE w:val="0"/>
        <w:ind w:firstLine="708"/>
        <w:jc w:val="both"/>
        <w:rPr>
          <w:sz w:val="24"/>
          <w:szCs w:val="24"/>
        </w:rPr>
      </w:pPr>
      <w:r w:rsidRPr="0007684D">
        <w:rPr>
          <w:sz w:val="24"/>
          <w:szCs w:val="24"/>
        </w:rPr>
        <w:t>Art. 2.º - Fica o Poder Executivo Municipal autorizado abrir Crédito Especial até a importância de R$ 68.612,00 (sessenta e oito mil seiscentos e doze reais) cujas despesas correrão por conta na seguinte dotação orçamentária do Poder Executivo Municipal:</w:t>
      </w:r>
    </w:p>
    <w:p w:rsidR="005B29EB" w:rsidRDefault="005B29EB" w:rsidP="005B29EB">
      <w:pPr>
        <w:autoSpaceDE w:val="0"/>
        <w:ind w:firstLine="708"/>
        <w:jc w:val="both"/>
        <w:rPr>
          <w:sz w:val="24"/>
          <w:szCs w:val="24"/>
        </w:rPr>
      </w:pPr>
    </w:p>
    <w:p w:rsidR="0007684D" w:rsidRPr="0007684D" w:rsidRDefault="0007684D" w:rsidP="005B29EB">
      <w:pPr>
        <w:autoSpaceDE w:val="0"/>
        <w:ind w:firstLine="708"/>
        <w:jc w:val="both"/>
        <w:rPr>
          <w:sz w:val="24"/>
          <w:szCs w:val="24"/>
        </w:rPr>
      </w:pP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94"/>
        <w:gridCol w:w="3156"/>
        <w:gridCol w:w="2367"/>
        <w:gridCol w:w="1701"/>
      </w:tblGrid>
      <w:tr w:rsidR="005B29EB" w:rsidRPr="0007684D" w:rsidTr="005B29EB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Órgão: 07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Secretaria Municipal da Saúde</w:t>
            </w:r>
          </w:p>
        </w:tc>
      </w:tr>
      <w:tr w:rsidR="005B29EB" w:rsidRPr="0007684D" w:rsidTr="005B29EB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Unidade: 001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Fundo Municipal da Saúde</w:t>
            </w:r>
          </w:p>
        </w:tc>
      </w:tr>
      <w:tr w:rsidR="005B29EB" w:rsidRPr="0007684D" w:rsidTr="005B29EB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Função: 0010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Saúde</w:t>
            </w:r>
          </w:p>
        </w:tc>
      </w:tr>
      <w:tr w:rsidR="005B29EB" w:rsidRPr="0007684D" w:rsidTr="005B29EB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Subfunção: 122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Administração Geral</w:t>
            </w:r>
          </w:p>
        </w:tc>
      </w:tr>
      <w:tr w:rsidR="005B29EB" w:rsidRPr="0007684D" w:rsidTr="005B29EB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Programa: 0002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Desenvolvimento Social</w:t>
            </w:r>
          </w:p>
        </w:tc>
      </w:tr>
      <w:tr w:rsidR="005B29EB" w:rsidRPr="0007684D" w:rsidTr="005B29EB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Atividade: 2094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ENFRENTAMENTO DA EMERGÊNCIA DE SAÚDE NACIONAL CORONAVÍRUS (COVID-19)</w:t>
            </w:r>
          </w:p>
        </w:tc>
      </w:tr>
      <w:tr w:rsidR="005B29EB" w:rsidRPr="0007684D" w:rsidTr="005B29EB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Elemento: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Descrição do elemento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 xml:space="preserve">Vínculo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Valor</w:t>
            </w:r>
          </w:p>
        </w:tc>
      </w:tr>
      <w:tr w:rsidR="005B29EB" w:rsidRPr="0007684D" w:rsidTr="005B29EB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33390300000000000000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07684D">
              <w:rPr>
                <w:color w:val="333333"/>
                <w:sz w:val="24"/>
                <w:szCs w:val="24"/>
                <w:shd w:val="clear" w:color="auto" w:fill="FFFFFF"/>
              </w:rPr>
              <w:t>Material de consumo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45190000 – CUSTEIO - CORONAVÍRUS (COVID-19) ENFRENTAMENTO DA EMERGÊNCIA DE SAÚDE NACIONAL (CRÉDITO EXTRAORDINÁRIO)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07684D">
              <w:rPr>
                <w:sz w:val="24"/>
                <w:szCs w:val="24"/>
              </w:rPr>
              <w:t>R$ 30.000,00</w:t>
            </w:r>
          </w:p>
        </w:tc>
      </w:tr>
      <w:tr w:rsidR="005B29EB" w:rsidRPr="0007684D" w:rsidTr="005B29EB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33390360000000000000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07684D">
              <w:rPr>
                <w:color w:val="333333"/>
                <w:sz w:val="24"/>
                <w:szCs w:val="24"/>
                <w:shd w:val="clear" w:color="auto" w:fill="FFFFFF"/>
              </w:rPr>
              <w:t xml:space="preserve">Outros serviços de </w:t>
            </w:r>
            <w:proofErr w:type="gramStart"/>
            <w:r w:rsidRPr="0007684D">
              <w:rPr>
                <w:color w:val="333333"/>
                <w:sz w:val="24"/>
                <w:szCs w:val="24"/>
                <w:shd w:val="clear" w:color="auto" w:fill="FFFFFF"/>
              </w:rPr>
              <w:t>terceiros - pessoa</w:t>
            </w:r>
            <w:proofErr w:type="gramEnd"/>
            <w:r w:rsidRPr="0007684D">
              <w:rPr>
                <w:color w:val="333333"/>
                <w:sz w:val="24"/>
                <w:szCs w:val="24"/>
                <w:shd w:val="clear" w:color="auto" w:fill="FFFFFF"/>
              </w:rPr>
              <w:t xml:space="preserve"> física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9EB" w:rsidRPr="0007684D" w:rsidRDefault="005B29E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07684D">
              <w:rPr>
                <w:sz w:val="24"/>
                <w:szCs w:val="24"/>
              </w:rPr>
              <w:t>R$ 8.612,00</w:t>
            </w:r>
          </w:p>
        </w:tc>
      </w:tr>
      <w:tr w:rsidR="005B29EB" w:rsidRPr="0007684D" w:rsidTr="005B29EB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33390390000000000000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07684D">
              <w:rPr>
                <w:color w:val="333333"/>
                <w:sz w:val="24"/>
                <w:szCs w:val="24"/>
                <w:shd w:val="clear" w:color="auto" w:fill="FFFFFF"/>
              </w:rPr>
              <w:t xml:space="preserve">Outros serviços de </w:t>
            </w:r>
            <w:proofErr w:type="gramStart"/>
            <w:r w:rsidRPr="0007684D">
              <w:rPr>
                <w:color w:val="333333"/>
                <w:sz w:val="24"/>
                <w:szCs w:val="24"/>
                <w:shd w:val="clear" w:color="auto" w:fill="FFFFFF"/>
              </w:rPr>
              <w:t>terceiros - pessoa</w:t>
            </w:r>
            <w:proofErr w:type="gramEnd"/>
            <w:r w:rsidRPr="0007684D">
              <w:rPr>
                <w:color w:val="333333"/>
                <w:sz w:val="24"/>
                <w:szCs w:val="24"/>
                <w:shd w:val="clear" w:color="auto" w:fill="FFFFFF"/>
              </w:rPr>
              <w:t xml:space="preserve"> jurídica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9EB" w:rsidRPr="0007684D" w:rsidRDefault="005B29E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07684D">
              <w:rPr>
                <w:sz w:val="24"/>
                <w:szCs w:val="24"/>
              </w:rPr>
              <w:t>R$ 30.000,00</w:t>
            </w:r>
          </w:p>
        </w:tc>
      </w:tr>
      <w:tr w:rsidR="005B29EB" w:rsidRPr="0007684D" w:rsidTr="005B29EB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 w:rsidRPr="0007684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29EB" w:rsidRPr="0007684D" w:rsidRDefault="005B29EB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07684D">
              <w:rPr>
                <w:sz w:val="24"/>
                <w:szCs w:val="24"/>
              </w:rPr>
              <w:t>R$ 68.612,00</w:t>
            </w:r>
          </w:p>
        </w:tc>
      </w:tr>
    </w:tbl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</w:p>
    <w:p w:rsidR="005B29EB" w:rsidRPr="0007684D" w:rsidRDefault="005B29EB" w:rsidP="005B29EB">
      <w:pPr>
        <w:autoSpaceDE w:val="0"/>
        <w:ind w:firstLine="708"/>
        <w:jc w:val="both"/>
        <w:rPr>
          <w:sz w:val="24"/>
          <w:szCs w:val="24"/>
        </w:rPr>
      </w:pPr>
      <w:r w:rsidRPr="0007684D">
        <w:rPr>
          <w:sz w:val="24"/>
          <w:szCs w:val="24"/>
        </w:rPr>
        <w:t xml:space="preserve">Art. 3.º - Servirá de recursos para a abertura do crédito especial de que trata o artigo anterior, o </w:t>
      </w:r>
      <w:r w:rsidRPr="0007684D">
        <w:rPr>
          <w:b/>
          <w:bCs/>
          <w:sz w:val="24"/>
          <w:szCs w:val="24"/>
        </w:rPr>
        <w:t>excesso de arrecadação</w:t>
      </w:r>
      <w:r w:rsidRPr="0007684D">
        <w:rPr>
          <w:sz w:val="24"/>
          <w:szCs w:val="24"/>
        </w:rPr>
        <w:t xml:space="preserve"> referente </w:t>
      </w:r>
      <w:proofErr w:type="gramStart"/>
      <w:r w:rsidRPr="0007684D">
        <w:rPr>
          <w:sz w:val="24"/>
          <w:szCs w:val="24"/>
        </w:rPr>
        <w:t>a</w:t>
      </w:r>
      <w:proofErr w:type="gramEnd"/>
      <w:r w:rsidRPr="0007684D">
        <w:rPr>
          <w:sz w:val="24"/>
          <w:szCs w:val="24"/>
        </w:rPr>
        <w:t xml:space="preserve"> transferência fundo a fundo da união (Fundo Nacional de Saúde) de recursos extraordinários para o enfrentamento da emergência de saúde nacional do </w:t>
      </w:r>
      <w:proofErr w:type="spellStart"/>
      <w:r w:rsidRPr="0007684D">
        <w:rPr>
          <w:sz w:val="24"/>
          <w:szCs w:val="24"/>
        </w:rPr>
        <w:t>coronavírus</w:t>
      </w:r>
      <w:proofErr w:type="spellEnd"/>
      <w:r w:rsidRPr="0007684D">
        <w:rPr>
          <w:sz w:val="24"/>
          <w:szCs w:val="24"/>
        </w:rPr>
        <w:t xml:space="preserve"> (COVID-19),para custeio das ações especificas no enfrentamento da situação de emergência.</w:t>
      </w:r>
    </w:p>
    <w:p w:rsidR="005B29EB" w:rsidRDefault="005B29EB" w:rsidP="005B29EB">
      <w:pPr>
        <w:autoSpaceDE w:val="0"/>
        <w:jc w:val="both"/>
        <w:rPr>
          <w:sz w:val="24"/>
          <w:szCs w:val="24"/>
        </w:rPr>
      </w:pPr>
    </w:p>
    <w:p w:rsidR="0007684D" w:rsidRDefault="0007684D" w:rsidP="005B29EB">
      <w:pPr>
        <w:autoSpaceDE w:val="0"/>
        <w:jc w:val="both"/>
        <w:rPr>
          <w:sz w:val="24"/>
          <w:szCs w:val="24"/>
        </w:rPr>
      </w:pPr>
    </w:p>
    <w:p w:rsidR="0007684D" w:rsidRDefault="0007684D" w:rsidP="005B29EB">
      <w:pPr>
        <w:autoSpaceDE w:val="0"/>
        <w:jc w:val="both"/>
        <w:rPr>
          <w:sz w:val="24"/>
          <w:szCs w:val="24"/>
        </w:rPr>
      </w:pPr>
    </w:p>
    <w:p w:rsidR="0007684D" w:rsidRDefault="0007684D" w:rsidP="005B29EB">
      <w:pPr>
        <w:autoSpaceDE w:val="0"/>
        <w:jc w:val="both"/>
        <w:rPr>
          <w:sz w:val="24"/>
          <w:szCs w:val="24"/>
        </w:rPr>
      </w:pPr>
    </w:p>
    <w:p w:rsidR="0007684D" w:rsidRPr="0007684D" w:rsidRDefault="0007684D" w:rsidP="005B29EB">
      <w:pPr>
        <w:autoSpaceDE w:val="0"/>
        <w:jc w:val="both"/>
        <w:rPr>
          <w:sz w:val="24"/>
          <w:szCs w:val="24"/>
        </w:rPr>
      </w:pP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  <w:r w:rsidRPr="0007684D">
        <w:rPr>
          <w:sz w:val="24"/>
          <w:szCs w:val="24"/>
        </w:rPr>
        <w:tab/>
        <w:t>Art. 4.º - Esta Lei entra em vigor na data de sua publicação.</w:t>
      </w: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</w:p>
    <w:p w:rsidR="005B29EB" w:rsidRPr="0007684D" w:rsidRDefault="005B29EB" w:rsidP="005B29EB">
      <w:pPr>
        <w:autoSpaceDE w:val="0"/>
        <w:jc w:val="center"/>
        <w:rPr>
          <w:sz w:val="24"/>
          <w:szCs w:val="24"/>
        </w:rPr>
      </w:pPr>
      <w:r w:rsidRPr="0007684D">
        <w:rPr>
          <w:sz w:val="24"/>
          <w:szCs w:val="24"/>
        </w:rPr>
        <w:t>Gabinete do Prefeito Municipal de Candelária, 1</w:t>
      </w:r>
      <w:r w:rsidR="00F46B30" w:rsidRPr="0007684D">
        <w:rPr>
          <w:sz w:val="24"/>
          <w:szCs w:val="24"/>
        </w:rPr>
        <w:t>5</w:t>
      </w:r>
      <w:r w:rsidRPr="0007684D">
        <w:rPr>
          <w:sz w:val="24"/>
          <w:szCs w:val="24"/>
        </w:rPr>
        <w:t xml:space="preserve"> de abril de 2020.</w:t>
      </w: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</w:p>
    <w:p w:rsidR="005B29EB" w:rsidRPr="0007684D" w:rsidRDefault="005B29EB" w:rsidP="005B29EB">
      <w:pPr>
        <w:autoSpaceDE w:val="0"/>
        <w:jc w:val="both"/>
        <w:rPr>
          <w:sz w:val="24"/>
          <w:szCs w:val="24"/>
        </w:rPr>
      </w:pPr>
    </w:p>
    <w:p w:rsidR="005B29EB" w:rsidRPr="0007684D" w:rsidRDefault="005B29EB" w:rsidP="005B29EB">
      <w:pPr>
        <w:autoSpaceDE w:val="0"/>
        <w:jc w:val="center"/>
        <w:rPr>
          <w:b/>
          <w:sz w:val="24"/>
          <w:szCs w:val="24"/>
        </w:rPr>
      </w:pPr>
      <w:r w:rsidRPr="0007684D">
        <w:rPr>
          <w:b/>
          <w:sz w:val="24"/>
          <w:szCs w:val="24"/>
        </w:rPr>
        <w:t>PAULO ROBERTO BUTZGE</w:t>
      </w:r>
    </w:p>
    <w:p w:rsidR="005B29EB" w:rsidRPr="0007684D" w:rsidRDefault="005B29EB" w:rsidP="005B29EB">
      <w:pPr>
        <w:jc w:val="center"/>
        <w:rPr>
          <w:sz w:val="24"/>
          <w:szCs w:val="24"/>
        </w:rPr>
      </w:pPr>
      <w:r w:rsidRPr="0007684D">
        <w:rPr>
          <w:sz w:val="24"/>
          <w:szCs w:val="24"/>
        </w:rPr>
        <w:t>Prefeito Municipal</w:t>
      </w:r>
    </w:p>
    <w:p w:rsidR="005B29EB" w:rsidRPr="0007684D" w:rsidRDefault="005B29EB" w:rsidP="005B29EB">
      <w:pPr>
        <w:jc w:val="both"/>
        <w:rPr>
          <w:sz w:val="24"/>
          <w:szCs w:val="24"/>
        </w:rPr>
      </w:pPr>
    </w:p>
    <w:p w:rsidR="005B29EB" w:rsidRPr="0007684D" w:rsidRDefault="005B29EB" w:rsidP="005B29EB">
      <w:pPr>
        <w:jc w:val="both"/>
        <w:rPr>
          <w:sz w:val="24"/>
          <w:szCs w:val="24"/>
        </w:rPr>
      </w:pPr>
    </w:p>
    <w:p w:rsidR="00F46B30" w:rsidRPr="0007684D" w:rsidRDefault="00F46B30" w:rsidP="005B29EB">
      <w:pPr>
        <w:jc w:val="both"/>
        <w:rPr>
          <w:sz w:val="24"/>
          <w:szCs w:val="24"/>
        </w:rPr>
      </w:pPr>
    </w:p>
    <w:p w:rsidR="00F46B30" w:rsidRPr="0007684D" w:rsidRDefault="00F46B30" w:rsidP="005B29EB">
      <w:pPr>
        <w:jc w:val="both"/>
        <w:rPr>
          <w:sz w:val="24"/>
          <w:szCs w:val="24"/>
        </w:rPr>
      </w:pPr>
    </w:p>
    <w:p w:rsidR="00F46B30" w:rsidRPr="0007684D" w:rsidRDefault="00F46B30" w:rsidP="005B29EB">
      <w:pPr>
        <w:jc w:val="both"/>
        <w:rPr>
          <w:sz w:val="24"/>
          <w:szCs w:val="24"/>
        </w:rPr>
      </w:pPr>
    </w:p>
    <w:p w:rsidR="00F46B30" w:rsidRPr="0007684D" w:rsidRDefault="00F46B30" w:rsidP="005B29EB">
      <w:pPr>
        <w:jc w:val="both"/>
        <w:rPr>
          <w:sz w:val="24"/>
          <w:szCs w:val="24"/>
        </w:rPr>
      </w:pPr>
    </w:p>
    <w:p w:rsidR="00F46B30" w:rsidRPr="0007684D" w:rsidRDefault="00F46B30" w:rsidP="005B29EB">
      <w:pPr>
        <w:jc w:val="both"/>
        <w:rPr>
          <w:sz w:val="24"/>
          <w:szCs w:val="24"/>
        </w:rPr>
      </w:pPr>
    </w:p>
    <w:p w:rsidR="00F46B30" w:rsidRPr="0007684D" w:rsidRDefault="00F46B30" w:rsidP="005B29EB">
      <w:pPr>
        <w:jc w:val="both"/>
        <w:rPr>
          <w:sz w:val="24"/>
          <w:szCs w:val="24"/>
        </w:rPr>
      </w:pPr>
    </w:p>
    <w:p w:rsidR="00F46B30" w:rsidRPr="0007684D" w:rsidRDefault="00F46B30" w:rsidP="005B29EB">
      <w:pPr>
        <w:jc w:val="both"/>
        <w:rPr>
          <w:sz w:val="24"/>
          <w:szCs w:val="24"/>
        </w:rPr>
      </w:pPr>
    </w:p>
    <w:p w:rsidR="00F46B30" w:rsidRPr="0007684D" w:rsidRDefault="00F46B30" w:rsidP="005B29EB">
      <w:pPr>
        <w:jc w:val="both"/>
        <w:rPr>
          <w:sz w:val="24"/>
          <w:szCs w:val="24"/>
        </w:rPr>
      </w:pPr>
    </w:p>
    <w:p w:rsidR="00F46B30" w:rsidRPr="0007684D" w:rsidRDefault="00F46B30" w:rsidP="005B29EB">
      <w:pPr>
        <w:jc w:val="both"/>
        <w:rPr>
          <w:sz w:val="24"/>
          <w:szCs w:val="24"/>
        </w:rPr>
      </w:pPr>
    </w:p>
    <w:p w:rsidR="00F46B30" w:rsidRPr="0007684D" w:rsidRDefault="00F46B30" w:rsidP="005B29EB">
      <w:pPr>
        <w:jc w:val="both"/>
        <w:rPr>
          <w:sz w:val="24"/>
          <w:szCs w:val="24"/>
        </w:rPr>
      </w:pPr>
    </w:p>
    <w:p w:rsidR="00F46B30" w:rsidRDefault="00F46B30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07684D" w:rsidRDefault="0007684D" w:rsidP="005B29EB">
      <w:pPr>
        <w:jc w:val="both"/>
        <w:rPr>
          <w:sz w:val="24"/>
          <w:szCs w:val="24"/>
        </w:rPr>
      </w:pPr>
    </w:p>
    <w:p w:rsidR="005B29EB" w:rsidRPr="0007684D" w:rsidRDefault="005B29EB" w:rsidP="005B29EB">
      <w:pPr>
        <w:jc w:val="both"/>
        <w:rPr>
          <w:sz w:val="24"/>
          <w:szCs w:val="24"/>
        </w:rPr>
      </w:pPr>
    </w:p>
    <w:p w:rsidR="005B29EB" w:rsidRPr="0007684D" w:rsidRDefault="005B29EB" w:rsidP="005B29EB">
      <w:pPr>
        <w:jc w:val="center"/>
        <w:rPr>
          <w:b/>
          <w:sz w:val="24"/>
          <w:szCs w:val="24"/>
        </w:rPr>
      </w:pPr>
      <w:r w:rsidRPr="0007684D">
        <w:rPr>
          <w:b/>
          <w:sz w:val="24"/>
          <w:szCs w:val="24"/>
        </w:rPr>
        <w:t>JUSTIFICATIVA</w:t>
      </w:r>
    </w:p>
    <w:p w:rsidR="005B29EB" w:rsidRPr="0007684D" w:rsidRDefault="005B29EB" w:rsidP="005B29EB">
      <w:pPr>
        <w:jc w:val="both"/>
        <w:rPr>
          <w:b/>
          <w:sz w:val="24"/>
          <w:szCs w:val="24"/>
          <w:u w:val="single"/>
        </w:rPr>
      </w:pPr>
    </w:p>
    <w:p w:rsidR="005B29EB" w:rsidRPr="0007684D" w:rsidRDefault="005B29EB" w:rsidP="005B29EB">
      <w:pPr>
        <w:ind w:firstLine="708"/>
        <w:jc w:val="both"/>
        <w:rPr>
          <w:sz w:val="24"/>
          <w:szCs w:val="24"/>
        </w:rPr>
      </w:pPr>
      <w:r w:rsidRPr="0007684D">
        <w:rPr>
          <w:sz w:val="24"/>
          <w:szCs w:val="24"/>
        </w:rPr>
        <w:t xml:space="preserve">O presente Projeto de Lei servirá para inclusão de ação não prevista nos instrumentos de planejamento PPA 2018-2021, LDO e LOA 2020, e para a abertura de crédito adicional especial até a importância de R$ 68.612,00 (sessenta e oito mil seiscentos e doze reais) na ação criada para financiamento e </w:t>
      </w:r>
      <w:proofErr w:type="gramStart"/>
      <w:r w:rsidRPr="0007684D">
        <w:rPr>
          <w:sz w:val="24"/>
          <w:szCs w:val="24"/>
        </w:rPr>
        <w:t>implementação</w:t>
      </w:r>
      <w:proofErr w:type="gramEnd"/>
      <w:r w:rsidRPr="0007684D">
        <w:rPr>
          <w:sz w:val="24"/>
          <w:szCs w:val="24"/>
        </w:rPr>
        <w:t xml:space="preserve"> do conjunto de medidas que se fizerem necessárias ao enfrentamento da emergência de saúde pública decorrente do </w:t>
      </w:r>
      <w:proofErr w:type="spellStart"/>
      <w:r w:rsidRPr="0007684D">
        <w:rPr>
          <w:sz w:val="24"/>
          <w:szCs w:val="24"/>
        </w:rPr>
        <w:t>coronavírus</w:t>
      </w:r>
      <w:proofErr w:type="spellEnd"/>
      <w:r w:rsidRPr="0007684D">
        <w:rPr>
          <w:sz w:val="24"/>
          <w:szCs w:val="24"/>
        </w:rPr>
        <w:t xml:space="preserve"> (COVID-19), mediante ações de prevenção, preparação e assistência à população, bem como outras despesas necessárias para o enfrentamento do </w:t>
      </w:r>
      <w:proofErr w:type="spellStart"/>
      <w:r w:rsidRPr="0007684D">
        <w:rPr>
          <w:sz w:val="24"/>
          <w:szCs w:val="24"/>
        </w:rPr>
        <w:t>coronavírus</w:t>
      </w:r>
      <w:proofErr w:type="spellEnd"/>
      <w:r w:rsidRPr="0007684D">
        <w:rPr>
          <w:sz w:val="24"/>
          <w:szCs w:val="24"/>
        </w:rPr>
        <w:t xml:space="preserve">. </w:t>
      </w:r>
    </w:p>
    <w:p w:rsidR="005B29EB" w:rsidRPr="0007684D" w:rsidRDefault="005B29EB" w:rsidP="005B29EB">
      <w:pPr>
        <w:ind w:firstLine="708"/>
        <w:jc w:val="both"/>
        <w:rPr>
          <w:sz w:val="24"/>
          <w:szCs w:val="24"/>
        </w:rPr>
      </w:pPr>
    </w:p>
    <w:p w:rsidR="005B29EB" w:rsidRPr="0007684D" w:rsidRDefault="005B29EB" w:rsidP="005B29EB">
      <w:pPr>
        <w:ind w:firstLine="708"/>
        <w:jc w:val="both"/>
        <w:rPr>
          <w:sz w:val="24"/>
          <w:szCs w:val="24"/>
        </w:rPr>
      </w:pPr>
      <w:r w:rsidRPr="0007684D">
        <w:rPr>
          <w:sz w:val="24"/>
          <w:szCs w:val="24"/>
        </w:rPr>
        <w:t xml:space="preserve">Servirá de recursos para a abertura do crédito especial de que trata o presente projeto de lei, o excesso de arrecadação referente à transferência fundo a fundo da união (Fundo Nacional de Saúde) de recursos extraordinários para o enfrentamento da emergência de saúde nacional do </w:t>
      </w:r>
      <w:proofErr w:type="spellStart"/>
      <w:r w:rsidRPr="0007684D">
        <w:rPr>
          <w:sz w:val="24"/>
          <w:szCs w:val="24"/>
        </w:rPr>
        <w:t>coronavírus</w:t>
      </w:r>
      <w:proofErr w:type="spellEnd"/>
      <w:r w:rsidRPr="0007684D">
        <w:rPr>
          <w:sz w:val="24"/>
          <w:szCs w:val="24"/>
        </w:rPr>
        <w:t xml:space="preserve"> (COVID-19), para custeio das ações especificas no enfrentamento da situação de emergência.</w:t>
      </w:r>
    </w:p>
    <w:p w:rsidR="005B29EB" w:rsidRPr="0007684D" w:rsidRDefault="005B29EB" w:rsidP="005B29EB">
      <w:pPr>
        <w:jc w:val="both"/>
        <w:rPr>
          <w:sz w:val="24"/>
          <w:szCs w:val="24"/>
        </w:rPr>
      </w:pPr>
    </w:p>
    <w:p w:rsidR="005B29EB" w:rsidRPr="0007684D" w:rsidRDefault="005B29EB" w:rsidP="005B29EB">
      <w:pPr>
        <w:ind w:firstLine="708"/>
        <w:jc w:val="both"/>
        <w:rPr>
          <w:sz w:val="24"/>
          <w:szCs w:val="24"/>
        </w:rPr>
      </w:pPr>
      <w:r w:rsidRPr="0007684D">
        <w:rPr>
          <w:sz w:val="24"/>
          <w:szCs w:val="24"/>
        </w:rPr>
        <w:t xml:space="preserve">Diante do exposto, Senhora presidente e demais pares dessa Casa, solicitamos a apreciação e a consequente </w:t>
      </w:r>
      <w:proofErr w:type="gramStart"/>
      <w:r w:rsidRPr="0007684D">
        <w:rPr>
          <w:sz w:val="24"/>
          <w:szCs w:val="24"/>
        </w:rPr>
        <w:t>aprovação do presente Projeto</w:t>
      </w:r>
      <w:proofErr w:type="gramEnd"/>
      <w:r w:rsidRPr="0007684D">
        <w:rPr>
          <w:sz w:val="24"/>
          <w:szCs w:val="24"/>
        </w:rPr>
        <w:t xml:space="preserve"> de Lei, em regime de urgência, para que sejam legitimadas as alterações propostas.</w:t>
      </w:r>
    </w:p>
    <w:p w:rsidR="005B29EB" w:rsidRPr="0007684D" w:rsidRDefault="005B29EB" w:rsidP="005B29EB">
      <w:pPr>
        <w:ind w:firstLine="708"/>
        <w:jc w:val="both"/>
        <w:rPr>
          <w:sz w:val="24"/>
          <w:szCs w:val="24"/>
        </w:rPr>
      </w:pPr>
    </w:p>
    <w:p w:rsidR="005B29EB" w:rsidRPr="0007684D" w:rsidRDefault="005B29EB" w:rsidP="005B29EB">
      <w:pPr>
        <w:ind w:firstLine="708"/>
        <w:jc w:val="both"/>
        <w:rPr>
          <w:sz w:val="24"/>
          <w:szCs w:val="24"/>
        </w:rPr>
      </w:pPr>
      <w:r w:rsidRPr="0007684D">
        <w:rPr>
          <w:sz w:val="24"/>
          <w:szCs w:val="24"/>
        </w:rPr>
        <w:t>É a justificativa.</w:t>
      </w:r>
    </w:p>
    <w:p w:rsidR="005B29EB" w:rsidRPr="0007684D" w:rsidRDefault="005B29EB" w:rsidP="005B29EB">
      <w:pPr>
        <w:ind w:firstLine="708"/>
        <w:jc w:val="both"/>
        <w:rPr>
          <w:sz w:val="24"/>
          <w:szCs w:val="24"/>
        </w:rPr>
      </w:pPr>
    </w:p>
    <w:p w:rsidR="005B29EB" w:rsidRPr="0007684D" w:rsidRDefault="005B29EB" w:rsidP="005B29EB">
      <w:pPr>
        <w:ind w:firstLine="708"/>
        <w:jc w:val="center"/>
        <w:rPr>
          <w:sz w:val="24"/>
          <w:szCs w:val="24"/>
        </w:rPr>
      </w:pPr>
      <w:r w:rsidRPr="0007684D">
        <w:rPr>
          <w:sz w:val="24"/>
          <w:szCs w:val="24"/>
        </w:rPr>
        <w:t>GABINETE DO PREFEITO MUNICIPAL DE CANDELÁRIA.</w:t>
      </w:r>
    </w:p>
    <w:p w:rsidR="005B29EB" w:rsidRPr="0007684D" w:rsidRDefault="005B29EB" w:rsidP="005B29EB">
      <w:pPr>
        <w:ind w:firstLine="708"/>
        <w:jc w:val="center"/>
        <w:rPr>
          <w:sz w:val="24"/>
          <w:szCs w:val="24"/>
        </w:rPr>
      </w:pPr>
      <w:r w:rsidRPr="0007684D">
        <w:rPr>
          <w:sz w:val="24"/>
          <w:szCs w:val="24"/>
        </w:rPr>
        <w:t>1</w:t>
      </w:r>
      <w:r w:rsidR="00F46B30" w:rsidRPr="0007684D">
        <w:rPr>
          <w:sz w:val="24"/>
          <w:szCs w:val="24"/>
        </w:rPr>
        <w:t>5</w:t>
      </w:r>
      <w:r w:rsidRPr="0007684D">
        <w:rPr>
          <w:sz w:val="24"/>
          <w:szCs w:val="24"/>
        </w:rPr>
        <w:t xml:space="preserve"> de abril de 2020.</w:t>
      </w:r>
    </w:p>
    <w:p w:rsidR="005B29EB" w:rsidRPr="0007684D" w:rsidRDefault="005B29EB" w:rsidP="005B29EB">
      <w:pPr>
        <w:ind w:firstLine="708"/>
        <w:jc w:val="center"/>
        <w:rPr>
          <w:sz w:val="24"/>
          <w:szCs w:val="24"/>
        </w:rPr>
      </w:pPr>
    </w:p>
    <w:p w:rsidR="005B29EB" w:rsidRPr="0007684D" w:rsidRDefault="005B29EB" w:rsidP="005B29EB">
      <w:pPr>
        <w:ind w:firstLine="708"/>
        <w:jc w:val="center"/>
        <w:rPr>
          <w:sz w:val="24"/>
          <w:szCs w:val="24"/>
        </w:rPr>
      </w:pPr>
    </w:p>
    <w:p w:rsidR="005B29EB" w:rsidRPr="0007684D" w:rsidRDefault="005B29EB" w:rsidP="005B29EB">
      <w:pPr>
        <w:ind w:firstLine="708"/>
        <w:jc w:val="center"/>
        <w:rPr>
          <w:b/>
          <w:sz w:val="24"/>
          <w:szCs w:val="24"/>
        </w:rPr>
      </w:pPr>
      <w:r w:rsidRPr="0007684D">
        <w:rPr>
          <w:b/>
          <w:sz w:val="24"/>
          <w:szCs w:val="24"/>
        </w:rPr>
        <w:t>PAULO ROBERTO BUTZGE</w:t>
      </w:r>
    </w:p>
    <w:p w:rsidR="005B29EB" w:rsidRPr="0007684D" w:rsidRDefault="005B29EB" w:rsidP="005B29EB">
      <w:pPr>
        <w:ind w:firstLine="708"/>
        <w:jc w:val="center"/>
        <w:rPr>
          <w:sz w:val="24"/>
          <w:szCs w:val="24"/>
        </w:rPr>
      </w:pPr>
      <w:r w:rsidRPr="0007684D">
        <w:rPr>
          <w:sz w:val="24"/>
          <w:szCs w:val="24"/>
        </w:rPr>
        <w:t>Prefeito Municipal</w:t>
      </w:r>
    </w:p>
    <w:p w:rsidR="00520D10" w:rsidRPr="0007684D" w:rsidRDefault="00520D10" w:rsidP="005B29EB">
      <w:pPr>
        <w:rPr>
          <w:sz w:val="24"/>
          <w:szCs w:val="24"/>
        </w:rPr>
      </w:pPr>
    </w:p>
    <w:sectPr w:rsidR="00520D10" w:rsidRPr="0007684D" w:rsidSect="0007684D">
      <w:pgSz w:w="11906" w:h="16838"/>
      <w:pgMar w:top="2835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DC45C6"/>
    <w:rsid w:val="000124DE"/>
    <w:rsid w:val="00012669"/>
    <w:rsid w:val="000228BA"/>
    <w:rsid w:val="00062C7D"/>
    <w:rsid w:val="00072C9A"/>
    <w:rsid w:val="0007684D"/>
    <w:rsid w:val="000A50F7"/>
    <w:rsid w:val="000F5E88"/>
    <w:rsid w:val="00121D30"/>
    <w:rsid w:val="0012498E"/>
    <w:rsid w:val="00127D0A"/>
    <w:rsid w:val="0019188E"/>
    <w:rsid w:val="001D4175"/>
    <w:rsid w:val="001D722F"/>
    <w:rsid w:val="0023124F"/>
    <w:rsid w:val="002B0C83"/>
    <w:rsid w:val="002B53CB"/>
    <w:rsid w:val="002D50F2"/>
    <w:rsid w:val="00322D5F"/>
    <w:rsid w:val="003774A5"/>
    <w:rsid w:val="00381808"/>
    <w:rsid w:val="00395860"/>
    <w:rsid w:val="003E6121"/>
    <w:rsid w:val="00403563"/>
    <w:rsid w:val="00410743"/>
    <w:rsid w:val="00451E26"/>
    <w:rsid w:val="00457B4C"/>
    <w:rsid w:val="004707AB"/>
    <w:rsid w:val="00497B66"/>
    <w:rsid w:val="00520D10"/>
    <w:rsid w:val="00550995"/>
    <w:rsid w:val="005527B1"/>
    <w:rsid w:val="00566763"/>
    <w:rsid w:val="00566F65"/>
    <w:rsid w:val="00584FC3"/>
    <w:rsid w:val="005938AA"/>
    <w:rsid w:val="005B29EB"/>
    <w:rsid w:val="005D1A3D"/>
    <w:rsid w:val="005F5F82"/>
    <w:rsid w:val="00602902"/>
    <w:rsid w:val="00617F21"/>
    <w:rsid w:val="007126B8"/>
    <w:rsid w:val="007610C2"/>
    <w:rsid w:val="007D5B20"/>
    <w:rsid w:val="00800ACA"/>
    <w:rsid w:val="00802E0E"/>
    <w:rsid w:val="00867718"/>
    <w:rsid w:val="00891088"/>
    <w:rsid w:val="008A16D4"/>
    <w:rsid w:val="00921BE6"/>
    <w:rsid w:val="0095671F"/>
    <w:rsid w:val="009D390D"/>
    <w:rsid w:val="00A303A1"/>
    <w:rsid w:val="00A46271"/>
    <w:rsid w:val="00A476D2"/>
    <w:rsid w:val="00A72BE3"/>
    <w:rsid w:val="00A9052E"/>
    <w:rsid w:val="00AB3979"/>
    <w:rsid w:val="00AE0C4A"/>
    <w:rsid w:val="00B01432"/>
    <w:rsid w:val="00B9302F"/>
    <w:rsid w:val="00BB5CB0"/>
    <w:rsid w:val="00BE4C20"/>
    <w:rsid w:val="00BF0CEA"/>
    <w:rsid w:val="00C06F90"/>
    <w:rsid w:val="00CE3720"/>
    <w:rsid w:val="00CE7561"/>
    <w:rsid w:val="00D100C4"/>
    <w:rsid w:val="00D1455C"/>
    <w:rsid w:val="00D4650F"/>
    <w:rsid w:val="00D77857"/>
    <w:rsid w:val="00D94C0C"/>
    <w:rsid w:val="00DC45C6"/>
    <w:rsid w:val="00DD5A2B"/>
    <w:rsid w:val="00DF09D9"/>
    <w:rsid w:val="00E4545A"/>
    <w:rsid w:val="00E83B40"/>
    <w:rsid w:val="00E84190"/>
    <w:rsid w:val="00EA6369"/>
    <w:rsid w:val="00ED609A"/>
    <w:rsid w:val="00EE053A"/>
    <w:rsid w:val="00F141B3"/>
    <w:rsid w:val="00F46B30"/>
    <w:rsid w:val="00F83A73"/>
    <w:rsid w:val="00FE5093"/>
    <w:rsid w:val="00FF417A"/>
    <w:rsid w:val="00FF4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5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707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07AB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8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851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TALESCPD</dc:creator>
  <cp:lastModifiedBy>USER</cp:lastModifiedBy>
  <cp:revision>2</cp:revision>
  <cp:lastPrinted>2020-04-15T11:12:00Z</cp:lastPrinted>
  <dcterms:created xsi:type="dcterms:W3CDTF">2020-04-16T20:50:00Z</dcterms:created>
  <dcterms:modified xsi:type="dcterms:W3CDTF">2020-04-16T20:50:00Z</dcterms:modified>
</cp:coreProperties>
</file>