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AB" w:rsidRPr="00FD1DBA" w:rsidRDefault="00C041AB" w:rsidP="00C041A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041AB" w:rsidRPr="00FD1DBA" w:rsidRDefault="00C041AB" w:rsidP="00C041A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D1DBA">
        <w:rPr>
          <w:rFonts w:ascii="Arial" w:hAnsi="Arial" w:cs="Arial"/>
          <w:b/>
          <w:sz w:val="24"/>
          <w:szCs w:val="24"/>
        </w:rPr>
        <w:t xml:space="preserve">Indicação n° </w:t>
      </w:r>
      <w:r w:rsidR="00EC0EDB">
        <w:rPr>
          <w:rFonts w:ascii="Arial" w:hAnsi="Arial" w:cs="Arial"/>
          <w:b/>
          <w:sz w:val="24"/>
          <w:szCs w:val="24"/>
        </w:rPr>
        <w:t>021</w:t>
      </w:r>
      <w:r w:rsidRPr="00FD1DBA">
        <w:rPr>
          <w:rFonts w:ascii="Arial" w:hAnsi="Arial" w:cs="Arial"/>
          <w:b/>
          <w:sz w:val="24"/>
          <w:szCs w:val="24"/>
        </w:rPr>
        <w:t>/2021</w:t>
      </w:r>
    </w:p>
    <w:p w:rsidR="00C041AB" w:rsidRPr="00FD1DBA" w:rsidRDefault="00C041AB" w:rsidP="00C041A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75A92" w:rsidRDefault="00FD1DBA" w:rsidP="00C041AB">
      <w:pPr>
        <w:spacing w:after="0" w:line="240" w:lineRule="auto"/>
        <w:ind w:left="3544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Reforço na segurança do Cemitério Municipal, no </w:t>
      </w:r>
      <w:r w:rsidR="00775A9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Bairro Princesa.</w:t>
      </w:r>
    </w:p>
    <w:p w:rsidR="00775A92" w:rsidRDefault="00775A92" w:rsidP="00C041AB">
      <w:pPr>
        <w:spacing w:after="0" w:line="240" w:lineRule="auto"/>
        <w:ind w:left="3544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C041AB" w:rsidRPr="00FD1DBA" w:rsidRDefault="00C041AB" w:rsidP="00C041A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D1DBA" w:rsidRDefault="00C041AB" w:rsidP="00FD1DB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b/>
          <w:sz w:val="24"/>
          <w:szCs w:val="24"/>
        </w:rPr>
        <w:t xml:space="preserve">CRISTINA BEATRIZ ROHDE (PSDB), </w:t>
      </w:r>
      <w:r w:rsidRPr="00FD1DBA">
        <w:rPr>
          <w:rFonts w:ascii="Arial" w:hAnsi="Arial" w:cs="Arial"/>
          <w:sz w:val="24"/>
          <w:szCs w:val="24"/>
        </w:rPr>
        <w:t xml:space="preserve">Vereadora com assento nesta Casa Legislativa, amparada pelo artigo 189, do Regimento Interno da Câmara de Vereadores de Candelária, indica </w:t>
      </w:r>
      <w:proofErr w:type="gramStart"/>
      <w:r w:rsidRPr="00FD1DBA">
        <w:rPr>
          <w:rFonts w:ascii="Arial" w:hAnsi="Arial" w:cs="Arial"/>
          <w:sz w:val="24"/>
          <w:szCs w:val="24"/>
        </w:rPr>
        <w:t>à</w:t>
      </w:r>
      <w:proofErr w:type="gramEnd"/>
      <w:r w:rsidRPr="00FD1DBA">
        <w:rPr>
          <w:rFonts w:ascii="Arial" w:hAnsi="Arial" w:cs="Arial"/>
          <w:sz w:val="24"/>
          <w:szCs w:val="24"/>
        </w:rPr>
        <w:t xml:space="preserve"> Vossa Excelência no sentido que seja encaminhada ao Excelentíssimo Senhor Prefeito Municipal, Nestor Rubem </w:t>
      </w:r>
      <w:proofErr w:type="spellStart"/>
      <w:r w:rsidRPr="00FD1DBA">
        <w:rPr>
          <w:rFonts w:ascii="Arial" w:hAnsi="Arial" w:cs="Arial"/>
          <w:sz w:val="24"/>
          <w:szCs w:val="24"/>
        </w:rPr>
        <w:t>Ellwanger</w:t>
      </w:r>
      <w:proofErr w:type="spellEnd"/>
      <w:r w:rsidR="006C5768">
        <w:rPr>
          <w:rFonts w:ascii="Arial" w:hAnsi="Arial" w:cs="Arial"/>
          <w:sz w:val="24"/>
          <w:szCs w:val="24"/>
        </w:rPr>
        <w:t>,</w:t>
      </w:r>
      <w:r w:rsidRPr="00FD1DBA">
        <w:rPr>
          <w:rFonts w:ascii="Arial" w:hAnsi="Arial" w:cs="Arial"/>
          <w:sz w:val="24"/>
          <w:szCs w:val="24"/>
        </w:rPr>
        <w:t xml:space="preserve"> a presente </w:t>
      </w:r>
      <w:r w:rsidRPr="00FD1DBA">
        <w:rPr>
          <w:rFonts w:ascii="Arial" w:hAnsi="Arial" w:cs="Arial"/>
          <w:b/>
          <w:sz w:val="24"/>
          <w:szCs w:val="24"/>
        </w:rPr>
        <w:t>INDICAÇÃO</w:t>
      </w:r>
      <w:r w:rsidRPr="00FD1DBA">
        <w:rPr>
          <w:rFonts w:ascii="Arial" w:hAnsi="Arial" w:cs="Arial"/>
          <w:sz w:val="24"/>
          <w:szCs w:val="24"/>
        </w:rPr>
        <w:t xml:space="preserve">: </w:t>
      </w:r>
    </w:p>
    <w:p w:rsidR="00FD1DBA" w:rsidRDefault="00FD1DBA" w:rsidP="00FD1DB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D1DBA" w:rsidRDefault="00FD1DBA" w:rsidP="00FD1DB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75A9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Reforço na segurança do Cemitério Municipal, no Bairro Princesa, através </w:t>
      </w:r>
      <w:r w:rsidR="00775A92" w:rsidRPr="00775A9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da </w:t>
      </w:r>
      <w:r w:rsidR="00775A92" w:rsidRPr="00775A92">
        <w:rPr>
          <w:rFonts w:ascii="Arial" w:hAnsi="Arial" w:cs="Arial"/>
          <w:b/>
          <w:sz w:val="24"/>
          <w:szCs w:val="24"/>
        </w:rPr>
        <w:t>instalação de cerca elétrica ou cercas de concertinas.</w:t>
      </w:r>
    </w:p>
    <w:p w:rsidR="00C041AB" w:rsidRDefault="00C041AB" w:rsidP="00FD1DB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sz w:val="24"/>
          <w:szCs w:val="24"/>
        </w:rPr>
        <w:t xml:space="preserve"> </w:t>
      </w:r>
    </w:p>
    <w:p w:rsidR="00FD1DBA" w:rsidRPr="00FD1DBA" w:rsidRDefault="00FD1DBA" w:rsidP="00FD1DBA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C041AB" w:rsidRPr="00FD1DBA" w:rsidRDefault="00C041AB" w:rsidP="00FD1D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B2E44" w:rsidRPr="00FD1DBA" w:rsidRDefault="00D67578" w:rsidP="00FD1DB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sz w:val="24"/>
          <w:szCs w:val="24"/>
        </w:rPr>
        <w:t>O Cemitério Municipal</w:t>
      </w:r>
      <w:r w:rsidR="00DA6FE8">
        <w:rPr>
          <w:rFonts w:ascii="Arial" w:hAnsi="Arial" w:cs="Arial"/>
          <w:sz w:val="24"/>
          <w:szCs w:val="24"/>
        </w:rPr>
        <w:t>, situado no Bairro Princesa,</w:t>
      </w:r>
      <w:r w:rsidRPr="00FD1DBA">
        <w:rPr>
          <w:rFonts w:ascii="Arial" w:hAnsi="Arial" w:cs="Arial"/>
          <w:sz w:val="24"/>
          <w:szCs w:val="24"/>
        </w:rPr>
        <w:t xml:space="preserve"> se tornou alvo de vandalismo </w:t>
      </w:r>
      <w:proofErr w:type="gramStart"/>
      <w:r w:rsidRPr="00FD1DBA">
        <w:rPr>
          <w:rFonts w:ascii="Arial" w:hAnsi="Arial" w:cs="Arial"/>
          <w:sz w:val="24"/>
          <w:szCs w:val="24"/>
        </w:rPr>
        <w:t>a</w:t>
      </w:r>
      <w:proofErr w:type="gramEnd"/>
      <w:r w:rsidRPr="00FD1DBA">
        <w:rPr>
          <w:rFonts w:ascii="Arial" w:hAnsi="Arial" w:cs="Arial"/>
          <w:sz w:val="24"/>
          <w:szCs w:val="24"/>
        </w:rPr>
        <w:t xml:space="preserve"> muito tempo no município. Infelizmente o problema de segurança mais recorrente </w:t>
      </w:r>
      <w:r w:rsidR="006C5768">
        <w:rPr>
          <w:rFonts w:ascii="Arial" w:hAnsi="Arial" w:cs="Arial"/>
          <w:sz w:val="24"/>
          <w:szCs w:val="24"/>
        </w:rPr>
        <w:t>são os</w:t>
      </w:r>
      <w:r w:rsidRPr="00FD1DBA">
        <w:rPr>
          <w:rFonts w:ascii="Arial" w:hAnsi="Arial" w:cs="Arial"/>
          <w:sz w:val="24"/>
          <w:szCs w:val="24"/>
        </w:rPr>
        <w:t xml:space="preserve"> furtos e o uso de drogas no local.</w:t>
      </w:r>
    </w:p>
    <w:p w:rsidR="006C5768" w:rsidRDefault="00D67578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sz w:val="24"/>
          <w:szCs w:val="24"/>
        </w:rPr>
        <w:t xml:space="preserve">Muitas </w:t>
      </w:r>
      <w:r w:rsidRPr="00DA6FE8">
        <w:rPr>
          <w:rFonts w:ascii="Arial" w:hAnsi="Arial" w:cs="Arial"/>
          <w:sz w:val="24"/>
          <w:szCs w:val="24"/>
        </w:rPr>
        <w:t xml:space="preserve">famílias </w:t>
      </w:r>
      <w:r w:rsidR="00DA6FE8" w:rsidRPr="00DA6FE8">
        <w:rPr>
          <w:rFonts w:ascii="Arial" w:hAnsi="Arial" w:cs="Arial"/>
          <w:color w:val="222222"/>
          <w:sz w:val="24"/>
          <w:szCs w:val="24"/>
          <w:shd w:val="clear" w:color="auto" w:fill="FFFFFF"/>
        </w:rPr>
        <w:t>realizam visitas periódicas aos túmulos dos familiares, para garantir que está tudo em ordem, mas são seguidamente surpreendidos.</w:t>
      </w:r>
      <w:r w:rsidR="00DA6FE8" w:rsidRPr="00FD1DBA">
        <w:rPr>
          <w:rFonts w:ascii="Arial" w:hAnsi="Arial" w:cs="Arial"/>
          <w:sz w:val="24"/>
          <w:szCs w:val="24"/>
        </w:rPr>
        <w:t xml:space="preserve"> </w:t>
      </w:r>
      <w:r w:rsidR="00DA6FE8">
        <w:rPr>
          <w:rFonts w:ascii="Arial" w:hAnsi="Arial" w:cs="Arial"/>
          <w:sz w:val="24"/>
          <w:szCs w:val="24"/>
        </w:rPr>
        <w:t xml:space="preserve">Os munícipes </w:t>
      </w:r>
      <w:r w:rsidRPr="00FD1DBA">
        <w:rPr>
          <w:rFonts w:ascii="Arial" w:hAnsi="Arial" w:cs="Arial"/>
          <w:sz w:val="24"/>
          <w:szCs w:val="24"/>
        </w:rPr>
        <w:t xml:space="preserve">estão pedindo soluções para estas situações, pois sepulturas estão sendo depredadas e objetos estão sendo furtados. </w:t>
      </w:r>
    </w:p>
    <w:p w:rsidR="00DA6FE8" w:rsidRDefault="00D67578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sz w:val="24"/>
          <w:szCs w:val="24"/>
        </w:rPr>
        <w:t>É necessário preservar a memó</w:t>
      </w:r>
      <w:r w:rsidR="006C5768">
        <w:rPr>
          <w:rFonts w:ascii="Arial" w:hAnsi="Arial" w:cs="Arial"/>
          <w:sz w:val="24"/>
          <w:szCs w:val="24"/>
        </w:rPr>
        <w:t>ria das famílias e não fragilizá</w:t>
      </w:r>
      <w:r w:rsidRPr="00FD1DBA">
        <w:rPr>
          <w:rFonts w:ascii="Arial" w:hAnsi="Arial" w:cs="Arial"/>
          <w:sz w:val="24"/>
          <w:szCs w:val="24"/>
        </w:rPr>
        <w:t>-las ainda mais após a morte de um ente.</w:t>
      </w:r>
      <w:r w:rsidR="00DA6FE8">
        <w:rPr>
          <w:rFonts w:ascii="Arial" w:hAnsi="Arial" w:cs="Arial"/>
          <w:sz w:val="24"/>
          <w:szCs w:val="24"/>
        </w:rPr>
        <w:t xml:space="preserve"> </w:t>
      </w:r>
      <w:r w:rsidRPr="00FD1DBA">
        <w:rPr>
          <w:rFonts w:ascii="Arial" w:hAnsi="Arial" w:cs="Arial"/>
          <w:sz w:val="24"/>
          <w:szCs w:val="24"/>
        </w:rPr>
        <w:t xml:space="preserve">A presente indicação reforça a necessidade de mais segurança no Cemitério Municipal, principalmente, no período noturno quando há maior incidência de ações de vandalismo e furtos, conforme relato dos familiares. </w:t>
      </w:r>
    </w:p>
    <w:p w:rsidR="006C5768" w:rsidRDefault="0088117B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1DBA">
        <w:rPr>
          <w:rFonts w:ascii="Arial" w:hAnsi="Arial" w:cs="Arial"/>
          <w:sz w:val="24"/>
          <w:szCs w:val="24"/>
        </w:rPr>
        <w:t xml:space="preserve">Seria de extrema relevância que a Administração Municipal, responsável pela segurança e manutenção do campo santo, </w:t>
      </w:r>
      <w:r w:rsidR="00D67578" w:rsidRPr="00FD1DBA">
        <w:rPr>
          <w:rFonts w:ascii="Arial" w:hAnsi="Arial" w:cs="Arial"/>
          <w:sz w:val="24"/>
          <w:szCs w:val="24"/>
        </w:rPr>
        <w:t xml:space="preserve">avalie a possibilidade de </w:t>
      </w:r>
      <w:r w:rsidR="00E92347">
        <w:rPr>
          <w:rFonts w:ascii="Arial" w:hAnsi="Arial" w:cs="Arial"/>
          <w:sz w:val="24"/>
          <w:szCs w:val="24"/>
        </w:rPr>
        <w:t xml:space="preserve">elevar a altura dos muros e portões de acesso em todas as laterais do cemitério e </w:t>
      </w:r>
      <w:r w:rsidR="00E92347">
        <w:rPr>
          <w:rFonts w:ascii="Arial" w:hAnsi="Arial" w:cs="Arial"/>
          <w:sz w:val="24"/>
          <w:szCs w:val="24"/>
        </w:rPr>
        <w:lastRenderedPageBreak/>
        <w:t xml:space="preserve">posterior </w:t>
      </w:r>
      <w:r w:rsidR="00D67578" w:rsidRPr="00FD1DBA">
        <w:rPr>
          <w:rFonts w:ascii="Arial" w:hAnsi="Arial" w:cs="Arial"/>
          <w:sz w:val="24"/>
          <w:szCs w:val="24"/>
        </w:rPr>
        <w:t>instala</w:t>
      </w:r>
      <w:r w:rsidR="00E92347">
        <w:rPr>
          <w:rFonts w:ascii="Arial" w:hAnsi="Arial" w:cs="Arial"/>
          <w:sz w:val="24"/>
          <w:szCs w:val="24"/>
        </w:rPr>
        <w:t>ção de</w:t>
      </w:r>
      <w:r w:rsidR="00D67578" w:rsidRPr="00FD1DBA">
        <w:rPr>
          <w:rFonts w:ascii="Arial" w:hAnsi="Arial" w:cs="Arial"/>
          <w:sz w:val="24"/>
          <w:szCs w:val="24"/>
        </w:rPr>
        <w:t xml:space="preserve"> cerca elétrica ou cercas de concertinas no Cemitério Municipal</w:t>
      </w:r>
      <w:r w:rsidR="00DA6FE8">
        <w:rPr>
          <w:rFonts w:ascii="Arial" w:hAnsi="Arial" w:cs="Arial"/>
          <w:sz w:val="24"/>
          <w:szCs w:val="24"/>
        </w:rPr>
        <w:t>, situado no Bairro Princesa</w:t>
      </w:r>
      <w:r w:rsidR="006C5768">
        <w:rPr>
          <w:rFonts w:ascii="Arial" w:hAnsi="Arial" w:cs="Arial"/>
          <w:sz w:val="24"/>
          <w:szCs w:val="24"/>
        </w:rPr>
        <w:t>, para resolver de uma vez por todas as questões das invasões e furtos.</w:t>
      </w:r>
      <w:r w:rsidR="00D67578" w:rsidRPr="00FD1DBA">
        <w:rPr>
          <w:rFonts w:ascii="Arial" w:hAnsi="Arial" w:cs="Arial"/>
          <w:sz w:val="24"/>
          <w:szCs w:val="24"/>
        </w:rPr>
        <w:t xml:space="preserve"> </w:t>
      </w:r>
    </w:p>
    <w:p w:rsidR="00ED60D8" w:rsidRDefault="00ED60D8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Destacamos ainda a importância da presente indicação para a preservação da Capela </w:t>
      </w:r>
      <w:proofErr w:type="spellStart"/>
      <w:r>
        <w:rPr>
          <w:rFonts w:ascii="Arial" w:hAnsi="Arial" w:cs="Arial"/>
          <w:sz w:val="24"/>
          <w:szCs w:val="24"/>
        </w:rPr>
        <w:t>Velatória</w:t>
      </w:r>
      <w:proofErr w:type="spellEnd"/>
      <w:r>
        <w:rPr>
          <w:rFonts w:ascii="Arial" w:hAnsi="Arial" w:cs="Arial"/>
          <w:sz w:val="24"/>
          <w:szCs w:val="24"/>
        </w:rPr>
        <w:t>, que recentemente passou por reformas para melhor acomodar as famílias que usufruem do espaço no momento da despedida de um ente, dessa forma,</w:t>
      </w:r>
      <w:r w:rsidR="00854954">
        <w:rPr>
          <w:rFonts w:ascii="Arial" w:hAnsi="Arial" w:cs="Arial"/>
          <w:sz w:val="24"/>
          <w:szCs w:val="24"/>
        </w:rPr>
        <w:t xml:space="preserve"> a elevação dos muros com</w:t>
      </w:r>
      <w:proofErr w:type="gramStart"/>
      <w:r w:rsidR="008549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a instalação de</w:t>
      </w:r>
      <w:r w:rsidRPr="00FD1DBA">
        <w:rPr>
          <w:rFonts w:ascii="Arial" w:hAnsi="Arial" w:cs="Arial"/>
          <w:sz w:val="24"/>
          <w:szCs w:val="24"/>
        </w:rPr>
        <w:t xml:space="preserve"> cerca elétrica ou cercas de concertinas</w:t>
      </w:r>
      <w:r>
        <w:rPr>
          <w:rFonts w:ascii="Arial" w:hAnsi="Arial" w:cs="Arial"/>
          <w:sz w:val="24"/>
          <w:szCs w:val="24"/>
        </w:rPr>
        <w:t xml:space="preserve">, </w:t>
      </w:r>
      <w:r w:rsidR="00854954">
        <w:rPr>
          <w:rFonts w:ascii="Arial" w:hAnsi="Arial" w:cs="Arial"/>
          <w:sz w:val="24"/>
          <w:szCs w:val="24"/>
        </w:rPr>
        <w:t>promoverão</w:t>
      </w:r>
      <w:r>
        <w:rPr>
          <w:rFonts w:ascii="Arial" w:hAnsi="Arial" w:cs="Arial"/>
          <w:sz w:val="24"/>
          <w:szCs w:val="24"/>
        </w:rPr>
        <w:t xml:space="preserve"> mais segurança neste ambiente. </w:t>
      </w:r>
    </w:p>
    <w:p w:rsidR="00B237F2" w:rsidRPr="003C20A2" w:rsidRDefault="00B237F2" w:rsidP="00B237F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20A2">
        <w:rPr>
          <w:rFonts w:ascii="Arial" w:hAnsi="Arial" w:cs="Arial"/>
          <w:sz w:val="24"/>
          <w:szCs w:val="24"/>
        </w:rPr>
        <w:t>Na certeza da prudente análise pelo Poder Executivo Municipal, sempre sensível ao interesse dos munícipes, apresentamos a presente indicação.</w:t>
      </w:r>
    </w:p>
    <w:p w:rsidR="00B237F2" w:rsidRDefault="00B237F2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237F2" w:rsidRDefault="00B237F2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237F2" w:rsidRPr="00971F54" w:rsidRDefault="00B237F2" w:rsidP="00B237F2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Candelária</w:t>
      </w:r>
      <w:r w:rsidRPr="00971F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</w:t>
      </w:r>
      <w:r w:rsidR="00EC0ED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</w:t>
      </w:r>
      <w:r w:rsidRPr="00971F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abril de 2021.</w:t>
      </w:r>
    </w:p>
    <w:p w:rsidR="00B237F2" w:rsidRDefault="00B237F2" w:rsidP="00B237F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237F2" w:rsidRDefault="00B237F2" w:rsidP="00B237F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237F2" w:rsidRDefault="00B237F2" w:rsidP="00B237F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B237F2" w:rsidRPr="008303EA" w:rsidRDefault="00B237F2" w:rsidP="00B237F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303EA">
        <w:rPr>
          <w:rFonts w:ascii="Arial" w:hAnsi="Arial" w:cs="Arial"/>
          <w:b/>
          <w:sz w:val="24"/>
          <w:szCs w:val="24"/>
        </w:rPr>
        <w:t xml:space="preserve">Cristina Beatriz </w:t>
      </w:r>
      <w:proofErr w:type="spellStart"/>
      <w:r w:rsidRPr="008303EA">
        <w:rPr>
          <w:rFonts w:ascii="Arial" w:hAnsi="Arial" w:cs="Arial"/>
          <w:b/>
          <w:sz w:val="24"/>
          <w:szCs w:val="24"/>
        </w:rPr>
        <w:t>Rohde</w:t>
      </w:r>
      <w:proofErr w:type="spellEnd"/>
    </w:p>
    <w:p w:rsidR="00B237F2" w:rsidRPr="008303EA" w:rsidRDefault="00B237F2" w:rsidP="00B237F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303EA">
        <w:rPr>
          <w:rFonts w:ascii="Arial" w:hAnsi="Arial" w:cs="Arial"/>
          <w:sz w:val="24"/>
          <w:szCs w:val="24"/>
        </w:rPr>
        <w:t>Vereadora - PSDB</w:t>
      </w:r>
    </w:p>
    <w:p w:rsidR="00B237F2" w:rsidRPr="000F49F0" w:rsidRDefault="00B237F2" w:rsidP="00B237F2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B237F2" w:rsidRPr="00FD1DBA" w:rsidRDefault="00B237F2" w:rsidP="00775A9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B237F2" w:rsidRPr="00FD1DB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7E6" w:rsidRDefault="008577E6" w:rsidP="00C041AB">
      <w:pPr>
        <w:spacing w:after="0" w:line="240" w:lineRule="auto"/>
      </w:pPr>
      <w:r>
        <w:separator/>
      </w:r>
    </w:p>
  </w:endnote>
  <w:endnote w:type="continuationSeparator" w:id="0">
    <w:p w:rsidR="008577E6" w:rsidRDefault="008577E6" w:rsidP="00C0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1AB" w:rsidRPr="00143063" w:rsidRDefault="00C041AB" w:rsidP="00C041AB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</w:t>
    </w:r>
    <w:proofErr w:type="spellStart"/>
    <w:r w:rsidRPr="00143063">
      <w:rPr>
        <w:rFonts w:ascii="Arial Black" w:hAnsi="Arial Black"/>
        <w:color w:val="002060"/>
        <w:sz w:val="18"/>
        <w:szCs w:val="18"/>
      </w:rPr>
      <w:t>Gewehr</w:t>
    </w:r>
    <w:proofErr w:type="spellEnd"/>
    <w:r w:rsidRPr="00143063">
      <w:rPr>
        <w:rFonts w:ascii="Arial Black" w:hAnsi="Arial Black"/>
        <w:color w:val="002060"/>
        <w:sz w:val="18"/>
        <w:szCs w:val="18"/>
      </w:rPr>
      <w:t xml:space="preserve">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</w:t>
    </w:r>
    <w:proofErr w:type="gramStart"/>
    <w:r w:rsidRPr="00143063">
      <w:rPr>
        <w:rFonts w:ascii="Arial Black" w:hAnsi="Arial Black"/>
        <w:color w:val="002060"/>
        <w:sz w:val="18"/>
        <w:szCs w:val="18"/>
      </w:rPr>
      <w:t>02</w:t>
    </w:r>
    <w:proofErr w:type="gramEnd"/>
  </w:p>
  <w:p w:rsidR="00C041AB" w:rsidRDefault="00C041A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7E6" w:rsidRDefault="008577E6" w:rsidP="00C041AB">
      <w:pPr>
        <w:spacing w:after="0" w:line="240" w:lineRule="auto"/>
      </w:pPr>
      <w:r>
        <w:separator/>
      </w:r>
    </w:p>
  </w:footnote>
  <w:footnote w:type="continuationSeparator" w:id="0">
    <w:p w:rsidR="008577E6" w:rsidRDefault="008577E6" w:rsidP="00C04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1AB" w:rsidRDefault="00C041AB" w:rsidP="00C041AB">
    <w:pPr>
      <w:pStyle w:val="Cabealho"/>
      <w:rPr>
        <w:rFonts w:ascii="Arial" w:hAnsi="Arial" w:cs="Arial"/>
        <w:color w:val="244061" w:themeColor="accent1" w:themeShade="80"/>
      </w:rPr>
    </w:pPr>
    <w:r>
      <w:rPr>
        <w:rFonts w:ascii="Arial" w:hAnsi="Arial" w:cs="Arial"/>
        <w:noProof/>
        <w:color w:val="244061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 wp14:anchorId="37719D66" wp14:editId="1CB01D05">
          <wp:simplePos x="0" y="0"/>
          <wp:positionH relativeFrom="column">
            <wp:posOffset>-561975</wp:posOffset>
          </wp:positionH>
          <wp:positionV relativeFrom="paragraph">
            <wp:posOffset>-236220</wp:posOffset>
          </wp:positionV>
          <wp:extent cx="1223645" cy="111252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1AB" w:rsidRPr="006216B2" w:rsidRDefault="00C041AB" w:rsidP="00C041AB">
    <w:pPr>
      <w:pStyle w:val="Cabealho"/>
      <w:rPr>
        <w:rFonts w:ascii="Arial Black" w:hAnsi="Arial Black" w:cs="Arial"/>
        <w:color w:val="244061" w:themeColor="accent1" w:themeShade="80"/>
        <w:sz w:val="20"/>
        <w:szCs w:val="20"/>
      </w:rPr>
    </w:pPr>
    <w:r>
      <w:rPr>
        <w:rFonts w:ascii="Arial Black" w:hAnsi="Arial Black" w:cs="Arial"/>
        <w:color w:val="244061" w:themeColor="accent1" w:themeShade="80"/>
        <w:sz w:val="20"/>
        <w:szCs w:val="20"/>
      </w:rPr>
      <w:t xml:space="preserve">               </w:t>
    </w:r>
    <w:r w:rsidRPr="006216B2">
      <w:rPr>
        <w:rFonts w:ascii="Arial Black" w:hAnsi="Arial Black" w:cs="Arial"/>
        <w:color w:val="244061" w:themeColor="accent1" w:themeShade="80"/>
        <w:sz w:val="20"/>
        <w:szCs w:val="20"/>
      </w:rPr>
      <w:t>ESTADO DO RIO GRANDE DO SUL</w:t>
    </w:r>
  </w:p>
  <w:p w:rsidR="00C041AB" w:rsidRPr="006216B2" w:rsidRDefault="00C041AB" w:rsidP="00C041AB">
    <w:pPr>
      <w:pStyle w:val="Cabealho"/>
      <w:rPr>
        <w:rFonts w:ascii="Arial Black" w:hAnsi="Arial Black" w:cs="Arial"/>
        <w:color w:val="244061" w:themeColor="accent1" w:themeShade="80"/>
      </w:rPr>
    </w:pPr>
    <w:r>
      <w:rPr>
        <w:rFonts w:ascii="Arial Black" w:hAnsi="Arial Black" w:cs="Arial"/>
        <w:color w:val="244061" w:themeColor="accent1" w:themeShade="80"/>
      </w:rPr>
      <w:t xml:space="preserve">              </w:t>
    </w:r>
    <w:r w:rsidRPr="006216B2">
      <w:rPr>
        <w:rFonts w:ascii="Arial Black" w:hAnsi="Arial Black" w:cs="Arial"/>
        <w:color w:val="244061" w:themeColor="accent1" w:themeShade="80"/>
      </w:rPr>
      <w:t>CÂMARA MUNICIPAL DE VEREADORES DE CANDELÁRIA</w:t>
    </w:r>
    <w:r>
      <w:rPr>
        <w:rFonts w:ascii="Arial Black" w:hAnsi="Arial Black" w:cs="Arial"/>
        <w:color w:val="244061" w:themeColor="accent1" w:themeShade="80"/>
      </w:rPr>
      <w:t>/RS</w:t>
    </w:r>
  </w:p>
  <w:p w:rsidR="00C041AB" w:rsidRPr="00F832F6" w:rsidRDefault="00C041AB" w:rsidP="00C041AB">
    <w:pPr>
      <w:pStyle w:val="Cabealho"/>
    </w:pPr>
  </w:p>
  <w:p w:rsidR="00C041AB" w:rsidRPr="00C041AB" w:rsidRDefault="00C041AB" w:rsidP="00C041A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578"/>
    <w:rsid w:val="00071DEA"/>
    <w:rsid w:val="001F2006"/>
    <w:rsid w:val="00332012"/>
    <w:rsid w:val="0069604A"/>
    <w:rsid w:val="006C5768"/>
    <w:rsid w:val="00775A92"/>
    <w:rsid w:val="00854954"/>
    <w:rsid w:val="008577E6"/>
    <w:rsid w:val="0088117B"/>
    <w:rsid w:val="00882873"/>
    <w:rsid w:val="00B237F2"/>
    <w:rsid w:val="00C041AB"/>
    <w:rsid w:val="00C80C6D"/>
    <w:rsid w:val="00CA01C3"/>
    <w:rsid w:val="00D67578"/>
    <w:rsid w:val="00DA6FE8"/>
    <w:rsid w:val="00DB2E44"/>
    <w:rsid w:val="00E92347"/>
    <w:rsid w:val="00EC0EDB"/>
    <w:rsid w:val="00EC77B5"/>
    <w:rsid w:val="00ED60D8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7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4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41AB"/>
  </w:style>
  <w:style w:type="paragraph" w:styleId="Rodap">
    <w:name w:val="footer"/>
    <w:basedOn w:val="Normal"/>
    <w:link w:val="RodapChar"/>
    <w:uiPriority w:val="99"/>
    <w:unhideWhenUsed/>
    <w:rsid w:val="00C04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1AB"/>
  </w:style>
  <w:style w:type="paragraph" w:styleId="SemEspaamento">
    <w:name w:val="No Spacing"/>
    <w:uiPriority w:val="1"/>
    <w:qFormat/>
    <w:rsid w:val="00C041AB"/>
    <w:pPr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7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4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41AB"/>
  </w:style>
  <w:style w:type="paragraph" w:styleId="Rodap">
    <w:name w:val="footer"/>
    <w:basedOn w:val="Normal"/>
    <w:link w:val="RodapChar"/>
    <w:uiPriority w:val="99"/>
    <w:unhideWhenUsed/>
    <w:rsid w:val="00C04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1AB"/>
  </w:style>
  <w:style w:type="paragraph" w:styleId="SemEspaamento">
    <w:name w:val="No Spacing"/>
    <w:uiPriority w:val="1"/>
    <w:qFormat/>
    <w:rsid w:val="00C041AB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2021-04-14T18:17:00Z</cp:lastPrinted>
  <dcterms:created xsi:type="dcterms:W3CDTF">2021-04-16T18:08:00Z</dcterms:created>
  <dcterms:modified xsi:type="dcterms:W3CDTF">2021-04-16T18:08:00Z</dcterms:modified>
</cp:coreProperties>
</file>