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02DCA" w14:textId="1D115283" w:rsidR="00FC66C3" w:rsidRPr="00FC66C3" w:rsidRDefault="00FC66C3" w:rsidP="00FC66C3">
      <w:pPr>
        <w:tabs>
          <w:tab w:val="clear" w:pos="2835"/>
        </w:tabs>
        <w:spacing w:before="0" w:after="708" w:line="259" w:lineRule="auto"/>
        <w:jc w:val="center"/>
        <w:rPr>
          <w:rFonts w:ascii="Calibri" w:eastAsia="Calibri" w:hAnsi="Calibri" w:cs="Calibri"/>
          <w:color w:val="000000"/>
          <w:sz w:val="22"/>
          <w:lang w:eastAsia="pt-BR"/>
        </w:rPr>
      </w:pPr>
      <w:r w:rsidRPr="00FC66C3">
        <w:rPr>
          <w:rFonts w:ascii="Arial" w:eastAsia="Arial" w:hAnsi="Arial" w:cs="Arial"/>
          <w:b/>
          <w:color w:val="000000"/>
          <w:sz w:val="24"/>
          <w:lang w:eastAsia="pt-BR"/>
        </w:rPr>
        <w:t>REMUNERAÇÃO SERVIDORES/VEREADORES</w:t>
      </w:r>
      <w:r w:rsidR="005F5F40">
        <w:rPr>
          <w:rFonts w:ascii="Arial" w:eastAsia="Arial" w:hAnsi="Arial" w:cs="Arial"/>
          <w:b/>
          <w:color w:val="000000"/>
          <w:sz w:val="24"/>
          <w:lang w:eastAsia="pt-BR"/>
        </w:rPr>
        <w:t xml:space="preserve"> 2026</w:t>
      </w:r>
    </w:p>
    <w:tbl>
      <w:tblPr>
        <w:tblStyle w:val="TableGrid"/>
        <w:tblW w:w="1006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835"/>
        <w:gridCol w:w="1701"/>
        <w:gridCol w:w="1843"/>
      </w:tblGrid>
      <w:tr w:rsidR="00FC66C3" w:rsidRPr="00FC66C3" w14:paraId="516369E0" w14:textId="77777777" w:rsidTr="00FC66C3">
        <w:trPr>
          <w:trHeight w:val="554"/>
        </w:trPr>
        <w:tc>
          <w:tcPr>
            <w:tcW w:w="3681" w:type="dxa"/>
          </w:tcPr>
          <w:p w14:paraId="1959AAE0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Nome</w:t>
            </w:r>
          </w:p>
        </w:tc>
        <w:tc>
          <w:tcPr>
            <w:tcW w:w="2835" w:type="dxa"/>
          </w:tcPr>
          <w:p w14:paraId="1FFD1D08" w14:textId="535AE668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ind w:right="6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Cargo</w:t>
            </w:r>
          </w:p>
        </w:tc>
        <w:tc>
          <w:tcPr>
            <w:tcW w:w="1701" w:type="dxa"/>
          </w:tcPr>
          <w:p w14:paraId="4C4F8496" w14:textId="6145F8C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Vínculo</w:t>
            </w:r>
          </w:p>
        </w:tc>
        <w:tc>
          <w:tcPr>
            <w:tcW w:w="1843" w:type="dxa"/>
          </w:tcPr>
          <w:p w14:paraId="219E4FAD" w14:textId="76F8A9DF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Vencimento</w:t>
            </w:r>
          </w:p>
        </w:tc>
      </w:tr>
      <w:tr w:rsidR="00FC66C3" w:rsidRPr="00FC66C3" w14:paraId="59B48B9D" w14:textId="77777777" w:rsidTr="00FC66C3">
        <w:trPr>
          <w:trHeight w:val="447"/>
        </w:trPr>
        <w:tc>
          <w:tcPr>
            <w:tcW w:w="3681" w:type="dxa"/>
          </w:tcPr>
          <w:p w14:paraId="6DE1A1E5" w14:textId="1CC1CDDF" w:rsidR="00FC66C3" w:rsidRPr="00FC66C3" w:rsidRDefault="008938E2" w:rsidP="008938E2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Felipe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Paese</w:t>
            </w:r>
            <w:proofErr w:type="spellEnd"/>
            <w:r>
              <w:rPr>
                <w:rFonts w:ascii="Arial" w:eastAsia="Calibri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5" w:type="dxa"/>
          </w:tcPr>
          <w:p w14:paraId="040CC123" w14:textId="7092968C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Presidente</w:t>
            </w:r>
          </w:p>
        </w:tc>
        <w:tc>
          <w:tcPr>
            <w:tcW w:w="1701" w:type="dxa"/>
          </w:tcPr>
          <w:p w14:paraId="785A0167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2FF4B445" w14:textId="067E52EB" w:rsidR="00FC66C3" w:rsidRPr="00FC66C3" w:rsidRDefault="005F5F40" w:rsidP="005F5F4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R$ 9.072,78</w:t>
            </w:r>
            <w:r w:rsidR="00FC66C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*</w:t>
            </w:r>
          </w:p>
        </w:tc>
      </w:tr>
      <w:tr w:rsidR="00FC66C3" w:rsidRPr="00FC66C3" w14:paraId="01523148" w14:textId="77777777" w:rsidTr="00FC66C3">
        <w:trPr>
          <w:trHeight w:val="447"/>
        </w:trPr>
        <w:tc>
          <w:tcPr>
            <w:tcW w:w="3681" w:type="dxa"/>
          </w:tcPr>
          <w:p w14:paraId="7E5CE9FC" w14:textId="20B152B6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Adriana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Rizzotto</w:t>
            </w:r>
            <w:proofErr w:type="spellEnd"/>
          </w:p>
        </w:tc>
        <w:tc>
          <w:tcPr>
            <w:tcW w:w="2835" w:type="dxa"/>
          </w:tcPr>
          <w:p w14:paraId="4D89749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2D4A8B11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1FC5C639" w14:textId="7B1599C8" w:rsidR="00FC66C3" w:rsidRPr="00FC66C3" w:rsidRDefault="005F5F40" w:rsidP="005F5F4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09126F6E" w14:textId="77777777" w:rsidTr="00FC66C3">
        <w:trPr>
          <w:trHeight w:val="447"/>
        </w:trPr>
        <w:tc>
          <w:tcPr>
            <w:tcW w:w="3681" w:type="dxa"/>
          </w:tcPr>
          <w:p w14:paraId="49394FF4" w14:textId="43FE2F2E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Clécio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Zamin</w:t>
            </w:r>
            <w:proofErr w:type="spellEnd"/>
          </w:p>
        </w:tc>
        <w:tc>
          <w:tcPr>
            <w:tcW w:w="2835" w:type="dxa"/>
          </w:tcPr>
          <w:p w14:paraId="36BD1158" w14:textId="42A67CD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0E4F29C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E024B61" w14:textId="150127DC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023204C5" w14:textId="77777777" w:rsidTr="00FC66C3">
        <w:trPr>
          <w:trHeight w:val="447"/>
        </w:trPr>
        <w:tc>
          <w:tcPr>
            <w:tcW w:w="3681" w:type="dxa"/>
          </w:tcPr>
          <w:p w14:paraId="2349825D" w14:textId="176C6A15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Douglas Ferreto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Minozzo</w:t>
            </w:r>
            <w:proofErr w:type="spellEnd"/>
          </w:p>
        </w:tc>
        <w:tc>
          <w:tcPr>
            <w:tcW w:w="2835" w:type="dxa"/>
          </w:tcPr>
          <w:p w14:paraId="561AF47D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63223CE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3387F796" w14:textId="31C5245E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07DAB553" w14:textId="77777777" w:rsidTr="00FC66C3">
        <w:trPr>
          <w:trHeight w:val="447"/>
        </w:trPr>
        <w:tc>
          <w:tcPr>
            <w:tcW w:w="3681" w:type="dxa"/>
          </w:tcPr>
          <w:p w14:paraId="53EDB3C9" w14:textId="7B2C990F" w:rsidR="00FC66C3" w:rsidRPr="009712AE" w:rsidRDefault="008938E2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Vinício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Reinelli</w:t>
            </w:r>
            <w:proofErr w:type="spellEnd"/>
          </w:p>
        </w:tc>
        <w:tc>
          <w:tcPr>
            <w:tcW w:w="2835" w:type="dxa"/>
          </w:tcPr>
          <w:p w14:paraId="61170507" w14:textId="080EFD06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4B28DAAC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7959DF5C" w14:textId="6CD8E957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6E427101" w14:textId="77777777" w:rsidTr="00FC66C3">
        <w:trPr>
          <w:trHeight w:val="432"/>
        </w:trPr>
        <w:tc>
          <w:tcPr>
            <w:tcW w:w="3681" w:type="dxa"/>
          </w:tcPr>
          <w:p w14:paraId="6C6AF004" w14:textId="50E77F51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Eraldo Da Silva</w:t>
            </w:r>
          </w:p>
        </w:tc>
        <w:tc>
          <w:tcPr>
            <w:tcW w:w="2835" w:type="dxa"/>
          </w:tcPr>
          <w:p w14:paraId="5D86B280" w14:textId="420D9144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Vereadora</w:t>
            </w:r>
          </w:p>
        </w:tc>
        <w:tc>
          <w:tcPr>
            <w:tcW w:w="1701" w:type="dxa"/>
          </w:tcPr>
          <w:p w14:paraId="137ACBD1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68E9D94E" w14:textId="41B593AC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1B5B517A" w14:textId="77777777" w:rsidTr="00FC66C3">
        <w:trPr>
          <w:trHeight w:val="389"/>
        </w:trPr>
        <w:tc>
          <w:tcPr>
            <w:tcW w:w="3681" w:type="dxa"/>
          </w:tcPr>
          <w:p w14:paraId="05F6343E" w14:textId="700DB82C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Gilmar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Peruzzo</w:t>
            </w:r>
            <w:proofErr w:type="spellEnd"/>
          </w:p>
        </w:tc>
        <w:tc>
          <w:tcPr>
            <w:tcW w:w="2835" w:type="dxa"/>
          </w:tcPr>
          <w:p w14:paraId="513EF22F" w14:textId="1D8ABF7D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6DDCFBC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36775742" w14:textId="04917CFE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7E0F0DBC" w14:textId="77777777" w:rsidTr="00FC66C3">
        <w:trPr>
          <w:trHeight w:val="482"/>
        </w:trPr>
        <w:tc>
          <w:tcPr>
            <w:tcW w:w="3681" w:type="dxa"/>
          </w:tcPr>
          <w:p w14:paraId="19516846" w14:textId="77777777" w:rsidR="00FC66C3" w:rsidRPr="009712AE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Agenor </w:t>
            </w:r>
            <w:proofErr w:type="spellStart"/>
            <w:r w:rsidRP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Minozzo</w:t>
            </w:r>
            <w:proofErr w:type="spellEnd"/>
          </w:p>
        </w:tc>
        <w:tc>
          <w:tcPr>
            <w:tcW w:w="2835" w:type="dxa"/>
          </w:tcPr>
          <w:p w14:paraId="631A0CA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9658BC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47B1762A" w14:textId="0AB9EEC0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343F4BDD" w14:textId="77777777" w:rsidTr="00FC66C3">
        <w:trPr>
          <w:trHeight w:val="440"/>
        </w:trPr>
        <w:tc>
          <w:tcPr>
            <w:tcW w:w="3681" w:type="dxa"/>
          </w:tcPr>
          <w:p w14:paraId="228ED564" w14:textId="79EE7DB9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Marcio de Morais</w:t>
            </w:r>
          </w:p>
        </w:tc>
        <w:tc>
          <w:tcPr>
            <w:tcW w:w="2835" w:type="dxa"/>
          </w:tcPr>
          <w:p w14:paraId="5C9D2CF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14D34FE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9AC5B82" w14:textId="63CE55BE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219C94D3" w14:textId="77777777" w:rsidTr="00FC66C3">
        <w:trPr>
          <w:trHeight w:val="447"/>
        </w:trPr>
        <w:tc>
          <w:tcPr>
            <w:tcW w:w="3681" w:type="dxa"/>
          </w:tcPr>
          <w:p w14:paraId="7B4E3B9E" w14:textId="10989BA0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Líndon</w:t>
            </w:r>
            <w:proofErr w:type="spellEnd"/>
            <w:r w:rsidRPr="009712A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Bolsoni</w:t>
            </w:r>
            <w:proofErr w:type="spellEnd"/>
          </w:p>
        </w:tc>
        <w:tc>
          <w:tcPr>
            <w:tcW w:w="2835" w:type="dxa"/>
          </w:tcPr>
          <w:p w14:paraId="0352108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E51469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F0DDB23" w14:textId="380D37BC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7E1404" w:rsidRPr="00FC66C3" w14:paraId="563C0FFF" w14:textId="77777777" w:rsidTr="00FC66C3">
        <w:trPr>
          <w:trHeight w:val="447"/>
        </w:trPr>
        <w:tc>
          <w:tcPr>
            <w:tcW w:w="3681" w:type="dxa"/>
          </w:tcPr>
          <w:p w14:paraId="6278848B" w14:textId="39C10C9A" w:rsidR="007E1404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Sebastião Costa Mamede</w:t>
            </w:r>
          </w:p>
        </w:tc>
        <w:tc>
          <w:tcPr>
            <w:tcW w:w="2835" w:type="dxa"/>
          </w:tcPr>
          <w:p w14:paraId="4481A58F" w14:textId="064D1428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3CB9295B" w14:textId="560B05D1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267449B3" w14:textId="5ABC05B3" w:rsidR="007E1404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R$ 7.889,37</w:t>
            </w:r>
          </w:p>
        </w:tc>
      </w:tr>
      <w:tr w:rsidR="00FC66C3" w:rsidRPr="00FC66C3" w14:paraId="171F4C3A" w14:textId="77777777" w:rsidTr="00FC66C3">
        <w:trPr>
          <w:trHeight w:val="447"/>
        </w:trPr>
        <w:tc>
          <w:tcPr>
            <w:tcW w:w="3681" w:type="dxa"/>
          </w:tcPr>
          <w:p w14:paraId="2B96E525" w14:textId="77AF6C47" w:rsidR="00FC66C3" w:rsidRPr="00FC66C3" w:rsidRDefault="00FC66C3" w:rsidP="007E1404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Paula Teles </w:t>
            </w:r>
            <w:r w:rsidR="007E1404">
              <w:rPr>
                <w:rFonts w:ascii="Arial" w:eastAsia="Arial" w:hAnsi="Arial" w:cs="Arial"/>
                <w:color w:val="000000"/>
                <w:sz w:val="24"/>
              </w:rPr>
              <w:t>de Souza</w:t>
            </w:r>
          </w:p>
        </w:tc>
        <w:tc>
          <w:tcPr>
            <w:tcW w:w="2835" w:type="dxa"/>
          </w:tcPr>
          <w:p w14:paraId="56E196BB" w14:textId="373789D3" w:rsidR="00FC66C3" w:rsidRPr="00FC66C3" w:rsidRDefault="008938E2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Diretora Geral</w:t>
            </w:r>
          </w:p>
        </w:tc>
        <w:tc>
          <w:tcPr>
            <w:tcW w:w="1701" w:type="dxa"/>
          </w:tcPr>
          <w:p w14:paraId="2760590E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36452EC0" w14:textId="4372CCBE" w:rsidR="00FC66C3" w:rsidRPr="00FC66C3" w:rsidRDefault="005F5F40" w:rsidP="005F5F4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R$ 7.301,67</w:t>
            </w:r>
            <w:bookmarkStart w:id="0" w:name="_GoBack"/>
            <w:bookmarkEnd w:id="0"/>
          </w:p>
        </w:tc>
      </w:tr>
      <w:tr w:rsidR="00FC66C3" w:rsidRPr="00FC66C3" w14:paraId="71EC6A7D" w14:textId="77777777" w:rsidTr="00FC66C3">
        <w:trPr>
          <w:trHeight w:val="447"/>
        </w:trPr>
        <w:tc>
          <w:tcPr>
            <w:tcW w:w="3681" w:type="dxa"/>
          </w:tcPr>
          <w:p w14:paraId="26BC03B2" w14:textId="0A70D717" w:rsidR="00FC66C3" w:rsidRPr="00FC66C3" w:rsidRDefault="008938E2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Pamela Maria Inácio</w:t>
            </w:r>
          </w:p>
        </w:tc>
        <w:tc>
          <w:tcPr>
            <w:tcW w:w="2835" w:type="dxa"/>
          </w:tcPr>
          <w:p w14:paraId="15E6871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701" w:type="dxa"/>
          </w:tcPr>
          <w:p w14:paraId="47D9B634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062FC6DB" w14:textId="319A6161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R$ 3.264,24</w:t>
            </w:r>
          </w:p>
        </w:tc>
      </w:tr>
      <w:tr w:rsidR="00FC66C3" w:rsidRPr="00FC66C3" w14:paraId="4F4A61D4" w14:textId="77777777" w:rsidTr="00FC66C3">
        <w:trPr>
          <w:trHeight w:val="447"/>
        </w:trPr>
        <w:tc>
          <w:tcPr>
            <w:tcW w:w="3681" w:type="dxa"/>
          </w:tcPr>
          <w:p w14:paraId="09D10285" w14:textId="600DE2EC" w:rsidR="00FC66C3" w:rsidRPr="00FC66C3" w:rsidRDefault="009C5F7B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Luciane Dos Reis</w:t>
            </w:r>
          </w:p>
        </w:tc>
        <w:tc>
          <w:tcPr>
            <w:tcW w:w="2835" w:type="dxa"/>
          </w:tcPr>
          <w:p w14:paraId="325A62E9" w14:textId="169E7A24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</w:t>
            </w:r>
            <w:r w:rsidR="00967769">
              <w:rPr>
                <w:rFonts w:ascii="Arial" w:eastAsia="Calibri" w:hAnsi="Arial" w:cs="Arial"/>
                <w:color w:val="000000"/>
                <w:sz w:val="24"/>
              </w:rPr>
              <w:t>a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Parlamentar</w:t>
            </w:r>
          </w:p>
        </w:tc>
        <w:tc>
          <w:tcPr>
            <w:tcW w:w="1701" w:type="dxa"/>
          </w:tcPr>
          <w:p w14:paraId="5091602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7421C9DF" w14:textId="1CB39298" w:rsidR="00FC66C3" w:rsidRPr="00FC66C3" w:rsidRDefault="005F5F40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5F5F40">
              <w:rPr>
                <w:rFonts w:ascii="Arial" w:eastAsia="Calibri" w:hAnsi="Arial" w:cs="Arial"/>
                <w:color w:val="000000"/>
                <w:sz w:val="24"/>
                <w:szCs w:val="24"/>
              </w:rPr>
              <w:t>R$ 3.264,24</w:t>
            </w:r>
          </w:p>
        </w:tc>
      </w:tr>
    </w:tbl>
    <w:p w14:paraId="4BF588CD" w14:textId="77777777" w:rsidR="00FC66C3" w:rsidRDefault="00FC66C3" w:rsidP="00FC66C3">
      <w:pPr>
        <w:tabs>
          <w:tab w:val="clear" w:pos="2835"/>
        </w:tabs>
        <w:spacing w:before="0" w:after="3" w:line="265" w:lineRule="auto"/>
        <w:ind w:hanging="709"/>
        <w:jc w:val="left"/>
        <w:rPr>
          <w:rFonts w:ascii="Arial" w:eastAsia="Arial" w:hAnsi="Arial" w:cs="Arial"/>
          <w:color w:val="000000"/>
          <w:sz w:val="24"/>
          <w:lang w:eastAsia="pt-BR"/>
        </w:rPr>
      </w:pPr>
    </w:p>
    <w:p w14:paraId="235BB7EC" w14:textId="1535CC91" w:rsidR="00FC66C3" w:rsidRPr="00FC66C3" w:rsidRDefault="00FC66C3" w:rsidP="00FC66C3">
      <w:pPr>
        <w:tabs>
          <w:tab w:val="clear" w:pos="2835"/>
        </w:tabs>
        <w:spacing w:before="0" w:after="3" w:line="265" w:lineRule="auto"/>
        <w:ind w:hanging="709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  <w:r w:rsidRPr="00FC66C3">
        <w:rPr>
          <w:rFonts w:ascii="Arial" w:eastAsia="Arial" w:hAnsi="Arial" w:cs="Arial"/>
          <w:color w:val="000000"/>
          <w:sz w:val="24"/>
          <w:lang w:eastAsia="pt-BR"/>
        </w:rPr>
        <w:t>*Subsídio correspondente ao do vereador, mais 20% por ocupar o cargo de Presidente.</w:t>
      </w:r>
    </w:p>
    <w:p w14:paraId="10ABA7C9" w14:textId="77777777" w:rsidR="00FC66C3" w:rsidRPr="00FC66C3" w:rsidRDefault="00FC66C3" w:rsidP="00FC66C3">
      <w:pPr>
        <w:tabs>
          <w:tab w:val="clear" w:pos="2835"/>
        </w:tabs>
        <w:spacing w:before="0" w:line="259" w:lineRule="auto"/>
        <w:ind w:right="2013"/>
        <w:jc w:val="right"/>
        <w:rPr>
          <w:rFonts w:ascii="Times New Roman" w:hAnsi="Times New Roman"/>
          <w:b/>
          <w:color w:val="000000"/>
          <w:sz w:val="28"/>
          <w:lang w:eastAsia="pt-BR"/>
        </w:rPr>
      </w:pPr>
    </w:p>
    <w:p w14:paraId="77DE5467" w14:textId="12947404" w:rsid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Times New Roman" w:hAnsi="Times New Roman"/>
          <w:b/>
          <w:color w:val="000000"/>
          <w:sz w:val="28"/>
          <w:lang w:eastAsia="pt-BR"/>
        </w:rPr>
      </w:pPr>
    </w:p>
    <w:p w14:paraId="643365C3" w14:textId="1BCF736A" w:rsidR="003F3B0D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008B7CAF" w14:textId="023AEA85" w:rsidR="008938E2" w:rsidRDefault="008938E2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2943927D" w14:textId="20577DCB" w:rsidR="008938E2" w:rsidRDefault="008938E2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57819EA9" w14:textId="22B0ADA6" w:rsidR="008938E2" w:rsidRDefault="008938E2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6F0278D7" w14:textId="77777777" w:rsidR="008938E2" w:rsidRDefault="008938E2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352E4C08" w14:textId="4C27B209" w:rsidR="003F3B0D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29E5E906" w14:textId="77777777" w:rsidR="003F3B0D" w:rsidRPr="00FC66C3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tbl>
      <w:tblPr>
        <w:tblStyle w:val="TableGrid"/>
        <w:tblpPr w:leftFromText="141" w:rightFromText="141" w:vertAnchor="text" w:tblpX="-712" w:tblpY="345"/>
        <w:tblW w:w="10004" w:type="dxa"/>
        <w:tblInd w:w="0" w:type="dxa"/>
        <w:tblCellMar>
          <w:left w:w="30" w:type="dxa"/>
          <w:right w:w="27" w:type="dxa"/>
        </w:tblCellMar>
        <w:tblLook w:val="04A0" w:firstRow="1" w:lastRow="0" w:firstColumn="1" w:lastColumn="0" w:noHBand="0" w:noVBand="1"/>
      </w:tblPr>
      <w:tblGrid>
        <w:gridCol w:w="4962"/>
        <w:gridCol w:w="2123"/>
        <w:gridCol w:w="2919"/>
      </w:tblGrid>
      <w:tr w:rsidR="00A54E83" w:rsidRPr="00FC66C3" w14:paraId="71CF7417" w14:textId="77777777" w:rsidTr="003E61BD">
        <w:trPr>
          <w:trHeight w:val="43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A3AF2CA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ind w:right="1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lastRenderedPageBreak/>
              <w:t>Cargo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0F85C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</w:p>
          <w:p w14:paraId="08C4DE7B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Vínculo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397CE3C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Carga horária</w:t>
            </w:r>
          </w:p>
        </w:tc>
      </w:tr>
      <w:tr w:rsidR="00A54E83" w:rsidRPr="00FC66C3" w14:paraId="79C310E7" w14:textId="77777777" w:rsidTr="003E61B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A57B36" w14:textId="77777777" w:rsidR="00A54E8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6D748CF9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(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Lei n.º 1</w:t>
            </w:r>
            <w:r>
              <w:rPr>
                <w:rFonts w:ascii="Arial" w:eastAsia="Calibri" w:hAnsi="Arial" w:cs="Arial"/>
                <w:color w:val="000000"/>
                <w:sz w:val="24"/>
              </w:rPr>
              <w:t>1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.</w:t>
            </w:r>
            <w:r>
              <w:rPr>
                <w:rFonts w:ascii="Arial" w:eastAsia="Calibri" w:hAnsi="Arial" w:cs="Arial"/>
                <w:color w:val="000000"/>
                <w:sz w:val="24"/>
              </w:rPr>
              <w:t>019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, de </w:t>
            </w:r>
            <w:r>
              <w:rPr>
                <w:rFonts w:ascii="Arial" w:eastAsia="Calibri" w:hAnsi="Arial" w:cs="Arial"/>
                <w:color w:val="000000"/>
                <w:sz w:val="24"/>
              </w:rPr>
              <w:t>02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ma</w:t>
            </w:r>
            <w:r>
              <w:rPr>
                <w:rFonts w:ascii="Arial" w:eastAsia="Calibri" w:hAnsi="Arial" w:cs="Arial"/>
                <w:color w:val="000000"/>
                <w:sz w:val="24"/>
              </w:rPr>
              <w:t xml:space="preserve">rço 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de 202</w:t>
            </w:r>
            <w:r>
              <w:rPr>
                <w:rFonts w:ascii="Arial" w:eastAsia="Calibri" w:hAnsi="Arial" w:cs="Arial"/>
                <w:color w:val="000000"/>
                <w:sz w:val="24"/>
              </w:rPr>
              <w:t>3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11BCD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1A45E50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-</w:t>
            </w:r>
          </w:p>
        </w:tc>
      </w:tr>
      <w:tr w:rsidR="00A54E83" w:rsidRPr="00FC66C3" w14:paraId="28BF0506" w14:textId="77777777" w:rsidTr="003E61BD">
        <w:trPr>
          <w:trHeight w:val="413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AA1AB69" w14:textId="3BD41D80" w:rsidR="00A54E83" w:rsidRDefault="008938E2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Diretor-Geral</w:t>
            </w:r>
          </w:p>
          <w:p w14:paraId="0739D2BC" w14:textId="1C105D6A" w:rsidR="00A54E83" w:rsidRPr="00FC66C3" w:rsidRDefault="00A54E83" w:rsidP="008938E2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(Lei nº </w:t>
            </w:r>
            <w:r w:rsidR="008938E2">
              <w:rPr>
                <w:rFonts w:ascii="Arial" w:eastAsia="Calibri" w:hAnsi="Arial" w:cs="Arial"/>
                <w:color w:val="000000"/>
                <w:sz w:val="24"/>
              </w:rPr>
              <w:t>11.609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</w:t>
            </w:r>
            <w:r w:rsidR="008938E2">
              <w:rPr>
                <w:rFonts w:ascii="Arial" w:eastAsia="Calibri" w:hAnsi="Arial" w:cs="Arial"/>
                <w:color w:val="000000"/>
                <w:sz w:val="24"/>
              </w:rPr>
              <w:t>19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</w:t>
            </w:r>
            <w:r w:rsidR="008938E2">
              <w:rPr>
                <w:rFonts w:ascii="Arial" w:eastAsia="Calibri" w:hAnsi="Arial" w:cs="Arial"/>
                <w:color w:val="000000"/>
                <w:sz w:val="24"/>
              </w:rPr>
              <w:t xml:space="preserve"> fevereiro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20</w:t>
            </w:r>
            <w:r w:rsidR="008938E2">
              <w:rPr>
                <w:rFonts w:ascii="Arial" w:eastAsia="Calibri" w:hAnsi="Arial" w:cs="Arial"/>
                <w:color w:val="000000"/>
                <w:sz w:val="24"/>
              </w:rPr>
              <w:t>2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6). 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625E0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3F7E954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Conforme funcionamento da Câmara</w:t>
            </w:r>
          </w:p>
        </w:tc>
      </w:tr>
      <w:tr w:rsidR="00A54E83" w:rsidRPr="00FC66C3" w14:paraId="61B694B8" w14:textId="77777777" w:rsidTr="003E61B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33071EC" w14:textId="77777777" w:rsidR="00A54E8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Parlamentar</w:t>
            </w:r>
          </w:p>
          <w:p w14:paraId="348F5429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(Lei nº 10.857, de 27 de maio de 2022).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C722C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1D4F48E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A54E83" w:rsidRPr="00FC66C3" w14:paraId="0A83F3DA" w14:textId="77777777" w:rsidTr="003E61B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4744C56" w14:textId="77777777" w:rsidR="00A54E8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  <w:p w14:paraId="6CA14287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(Lei nº 10.857, de 27 de maio de 2022).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2133B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6287E58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A54E83" w:rsidRPr="00FC66C3" w14:paraId="7A759044" w14:textId="77777777" w:rsidTr="003E61B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407C9C8" w14:textId="77777777" w:rsidR="00A54E8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Jurídico</w:t>
            </w:r>
          </w:p>
          <w:p w14:paraId="79D4C86E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ei nº 5</w:t>
            </w:r>
            <w:r>
              <w:rPr>
                <w:rFonts w:ascii="Arial" w:eastAsia="Calibri" w:hAnsi="Arial" w:cs="Arial"/>
                <w:color w:val="000000"/>
                <w:sz w:val="24"/>
              </w:rPr>
              <w:t>.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441, de 30 de março de 2005</w:t>
            </w:r>
            <w:r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A2ECD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E825EA4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15 horas semanais</w:t>
            </w:r>
          </w:p>
        </w:tc>
      </w:tr>
    </w:tbl>
    <w:p w14:paraId="0B2C86FA" w14:textId="77777777" w:rsidR="00A54E83" w:rsidRPr="00FC66C3" w:rsidRDefault="00A54E83" w:rsidP="00A54E83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p w14:paraId="4642EB7A" w14:textId="77777777" w:rsidR="00A54E83" w:rsidRDefault="00A54E83" w:rsidP="00A54E83">
      <w:pPr>
        <w:rPr>
          <w:rFonts w:eastAsiaTheme="minorHAnsi"/>
        </w:rPr>
      </w:pPr>
    </w:p>
    <w:p w14:paraId="10508C2D" w14:textId="77777777" w:rsidR="00A54E83" w:rsidRDefault="00A54E83" w:rsidP="00A54E83">
      <w:pPr>
        <w:rPr>
          <w:rFonts w:eastAsiaTheme="minorHAnsi"/>
        </w:rPr>
      </w:pPr>
    </w:p>
    <w:tbl>
      <w:tblPr>
        <w:tblStyle w:val="TableGrid"/>
        <w:tblW w:w="991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  <w:gridCol w:w="1985"/>
        <w:gridCol w:w="1984"/>
      </w:tblGrid>
      <w:tr w:rsidR="00A54E83" w:rsidRPr="00FC66C3" w14:paraId="5C540F35" w14:textId="77777777" w:rsidTr="003E61BD">
        <w:trPr>
          <w:trHeight w:val="447"/>
        </w:trPr>
        <w:tc>
          <w:tcPr>
            <w:tcW w:w="3114" w:type="dxa"/>
          </w:tcPr>
          <w:p w14:paraId="7D1E608D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 w:rsidRPr="00953C63"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Nome</w:t>
            </w:r>
          </w:p>
        </w:tc>
        <w:tc>
          <w:tcPr>
            <w:tcW w:w="2835" w:type="dxa"/>
          </w:tcPr>
          <w:p w14:paraId="116B08FF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 w:rsidRPr="00953C63">
              <w:rPr>
                <w:rFonts w:ascii="Arial" w:eastAsia="Calibri" w:hAnsi="Arial" w:cs="Arial"/>
                <w:b/>
                <w:bCs/>
                <w:color w:val="000000"/>
                <w:sz w:val="24"/>
              </w:rPr>
              <w:t>Cargo</w:t>
            </w:r>
          </w:p>
        </w:tc>
        <w:tc>
          <w:tcPr>
            <w:tcW w:w="1985" w:type="dxa"/>
          </w:tcPr>
          <w:p w14:paraId="5244D735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 w:rsidRPr="00953C63">
              <w:rPr>
                <w:rFonts w:ascii="Arial" w:eastAsia="Calibri" w:hAnsi="Arial" w:cs="Arial"/>
                <w:b/>
                <w:bCs/>
                <w:color w:val="000000"/>
                <w:sz w:val="24"/>
              </w:rPr>
              <w:t>Admissão</w:t>
            </w:r>
          </w:p>
        </w:tc>
        <w:tc>
          <w:tcPr>
            <w:tcW w:w="1984" w:type="dxa"/>
          </w:tcPr>
          <w:p w14:paraId="3600EB6A" w14:textId="77777777" w:rsidR="00A54E83" w:rsidRPr="00953C6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53C63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Exoneração</w:t>
            </w:r>
          </w:p>
        </w:tc>
      </w:tr>
      <w:tr w:rsidR="00A54E83" w:rsidRPr="00FC66C3" w14:paraId="7A164BA1" w14:textId="77777777" w:rsidTr="003E61BD">
        <w:trPr>
          <w:trHeight w:val="447"/>
        </w:trPr>
        <w:tc>
          <w:tcPr>
            <w:tcW w:w="3114" w:type="dxa"/>
          </w:tcPr>
          <w:p w14:paraId="1FD84BF5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Lourdes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Dall</w:t>
            </w:r>
            <w:proofErr w:type="spellEnd"/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Agnoll</w:t>
            </w:r>
            <w:proofErr w:type="spellEnd"/>
          </w:p>
        </w:tc>
        <w:tc>
          <w:tcPr>
            <w:tcW w:w="2835" w:type="dxa"/>
          </w:tcPr>
          <w:p w14:paraId="47E6B877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Secretária da Câmara</w:t>
            </w:r>
          </w:p>
        </w:tc>
        <w:tc>
          <w:tcPr>
            <w:tcW w:w="1985" w:type="dxa"/>
          </w:tcPr>
          <w:p w14:paraId="793F8B7D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01/04/1990</w:t>
            </w:r>
          </w:p>
        </w:tc>
        <w:tc>
          <w:tcPr>
            <w:tcW w:w="1984" w:type="dxa"/>
          </w:tcPr>
          <w:p w14:paraId="15D72795" w14:textId="239AE8F4" w:rsidR="00A54E83" w:rsidRPr="00FC66C3" w:rsidRDefault="008938E2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02/02/2026 Aposentadoria</w:t>
            </w:r>
          </w:p>
        </w:tc>
      </w:tr>
      <w:tr w:rsidR="00A54E83" w:rsidRPr="00FC66C3" w14:paraId="66D7ED40" w14:textId="77777777" w:rsidTr="003E61BD">
        <w:trPr>
          <w:trHeight w:val="447"/>
        </w:trPr>
        <w:tc>
          <w:tcPr>
            <w:tcW w:w="3114" w:type="dxa"/>
          </w:tcPr>
          <w:p w14:paraId="44604AC9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Paula Teles </w:t>
            </w:r>
            <w:r>
              <w:rPr>
                <w:rFonts w:ascii="Arial" w:eastAsia="Arial" w:hAnsi="Arial" w:cs="Arial"/>
                <w:color w:val="000000"/>
                <w:sz w:val="24"/>
              </w:rPr>
              <w:t>de Souza</w:t>
            </w:r>
          </w:p>
        </w:tc>
        <w:tc>
          <w:tcPr>
            <w:tcW w:w="2835" w:type="dxa"/>
          </w:tcPr>
          <w:p w14:paraId="3D21DF0E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Assessora de Secretaria</w:t>
            </w:r>
          </w:p>
        </w:tc>
        <w:tc>
          <w:tcPr>
            <w:tcW w:w="1985" w:type="dxa"/>
          </w:tcPr>
          <w:p w14:paraId="5776F45A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04/01/2016</w:t>
            </w:r>
          </w:p>
        </w:tc>
        <w:tc>
          <w:tcPr>
            <w:tcW w:w="1984" w:type="dxa"/>
          </w:tcPr>
          <w:p w14:paraId="0988F97D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A54E83" w:rsidRPr="00FC66C3" w14:paraId="7FCD4D75" w14:textId="77777777" w:rsidTr="003E61BD">
        <w:trPr>
          <w:trHeight w:val="447"/>
        </w:trPr>
        <w:tc>
          <w:tcPr>
            <w:tcW w:w="3114" w:type="dxa"/>
          </w:tcPr>
          <w:p w14:paraId="04B59CFA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Maiara</w:t>
            </w:r>
            <w:proofErr w:type="spellEnd"/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 da Silva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Modelski</w:t>
            </w:r>
            <w:proofErr w:type="spellEnd"/>
          </w:p>
        </w:tc>
        <w:tc>
          <w:tcPr>
            <w:tcW w:w="2835" w:type="dxa"/>
          </w:tcPr>
          <w:p w14:paraId="4653C570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985" w:type="dxa"/>
          </w:tcPr>
          <w:p w14:paraId="16CA3062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18/07/2022</w:t>
            </w:r>
          </w:p>
        </w:tc>
        <w:tc>
          <w:tcPr>
            <w:tcW w:w="1984" w:type="dxa"/>
          </w:tcPr>
          <w:p w14:paraId="65AED925" w14:textId="113A5282" w:rsidR="00A54E83" w:rsidRPr="00FC66C3" w:rsidRDefault="008938E2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02/01/2026</w:t>
            </w:r>
          </w:p>
        </w:tc>
      </w:tr>
      <w:tr w:rsidR="00A54E83" w:rsidRPr="00FC66C3" w14:paraId="3A65CA6A" w14:textId="77777777" w:rsidTr="003E61BD">
        <w:trPr>
          <w:trHeight w:val="447"/>
        </w:trPr>
        <w:tc>
          <w:tcPr>
            <w:tcW w:w="3114" w:type="dxa"/>
          </w:tcPr>
          <w:p w14:paraId="02218CBA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Giovanni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Ceccagno</w:t>
            </w:r>
            <w:proofErr w:type="spellEnd"/>
          </w:p>
        </w:tc>
        <w:tc>
          <w:tcPr>
            <w:tcW w:w="2835" w:type="dxa"/>
          </w:tcPr>
          <w:p w14:paraId="5C205B90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Assessor Jurídic</w:t>
            </w:r>
            <w:r>
              <w:rPr>
                <w:rFonts w:ascii="Arial" w:eastAsia="Arial" w:hAnsi="Arial" w:cs="Arial"/>
                <w:color w:val="000000"/>
                <w:sz w:val="24"/>
              </w:rPr>
              <w:t>o</w:t>
            </w:r>
          </w:p>
        </w:tc>
        <w:tc>
          <w:tcPr>
            <w:tcW w:w="1985" w:type="dxa"/>
          </w:tcPr>
          <w:p w14:paraId="606592A8" w14:textId="77777777" w:rsidR="00A54E8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09/01/2025</w:t>
            </w:r>
          </w:p>
        </w:tc>
        <w:tc>
          <w:tcPr>
            <w:tcW w:w="1984" w:type="dxa"/>
          </w:tcPr>
          <w:p w14:paraId="33B824BA" w14:textId="03213EB9" w:rsidR="00A54E83" w:rsidRDefault="008938E2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02/01/2026</w:t>
            </w:r>
          </w:p>
        </w:tc>
      </w:tr>
      <w:tr w:rsidR="00A54E83" w:rsidRPr="00FC66C3" w14:paraId="152110B8" w14:textId="77777777" w:rsidTr="003E61BD">
        <w:trPr>
          <w:trHeight w:val="447"/>
        </w:trPr>
        <w:tc>
          <w:tcPr>
            <w:tcW w:w="3114" w:type="dxa"/>
          </w:tcPr>
          <w:p w14:paraId="6E130BFD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Luciane dos Reis</w:t>
            </w:r>
          </w:p>
        </w:tc>
        <w:tc>
          <w:tcPr>
            <w:tcW w:w="2835" w:type="dxa"/>
          </w:tcPr>
          <w:p w14:paraId="6BBFCDB0" w14:textId="58C06E73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</w:t>
            </w:r>
            <w:r w:rsidR="00967769">
              <w:rPr>
                <w:rFonts w:ascii="Arial" w:eastAsia="Calibri" w:hAnsi="Arial" w:cs="Arial"/>
                <w:color w:val="000000"/>
                <w:sz w:val="24"/>
              </w:rPr>
              <w:t>a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Parlamentar</w:t>
            </w:r>
          </w:p>
        </w:tc>
        <w:tc>
          <w:tcPr>
            <w:tcW w:w="1985" w:type="dxa"/>
          </w:tcPr>
          <w:p w14:paraId="3842BE9E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03/02/2025</w:t>
            </w:r>
          </w:p>
        </w:tc>
        <w:tc>
          <w:tcPr>
            <w:tcW w:w="1984" w:type="dxa"/>
          </w:tcPr>
          <w:p w14:paraId="7397799A" w14:textId="77777777" w:rsidR="00A54E83" w:rsidRPr="00FC66C3" w:rsidRDefault="00A54E83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8938E2" w:rsidRPr="00FC66C3" w14:paraId="6F45DE6A" w14:textId="77777777" w:rsidTr="003E61BD">
        <w:trPr>
          <w:trHeight w:val="447"/>
        </w:trPr>
        <w:tc>
          <w:tcPr>
            <w:tcW w:w="3114" w:type="dxa"/>
          </w:tcPr>
          <w:p w14:paraId="364305EF" w14:textId="0E26535B" w:rsidR="008938E2" w:rsidRDefault="008938E2" w:rsidP="003E61B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Pamela Maria Inácio</w:t>
            </w:r>
          </w:p>
        </w:tc>
        <w:tc>
          <w:tcPr>
            <w:tcW w:w="2835" w:type="dxa"/>
          </w:tcPr>
          <w:p w14:paraId="444778E4" w14:textId="0E825089" w:rsidR="008938E2" w:rsidRPr="00FC66C3" w:rsidRDefault="008938E2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985" w:type="dxa"/>
          </w:tcPr>
          <w:p w14:paraId="04F59F38" w14:textId="5ED5B474" w:rsidR="008938E2" w:rsidRDefault="008938E2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02/02/2026</w:t>
            </w:r>
          </w:p>
        </w:tc>
        <w:tc>
          <w:tcPr>
            <w:tcW w:w="1984" w:type="dxa"/>
          </w:tcPr>
          <w:p w14:paraId="5DE9D965" w14:textId="77777777" w:rsidR="008938E2" w:rsidRDefault="008938E2" w:rsidP="003E61B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14:paraId="38539B1D" w14:textId="77777777" w:rsidR="00FC66C3" w:rsidRP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p w14:paraId="50039878" w14:textId="78409686" w:rsidR="00C51181" w:rsidRPr="00FC66C3" w:rsidRDefault="00C51181" w:rsidP="00FC66C3">
      <w:pPr>
        <w:rPr>
          <w:rFonts w:eastAsiaTheme="minorHAnsi"/>
        </w:rPr>
      </w:pPr>
    </w:p>
    <w:sectPr w:rsidR="00C51181" w:rsidRPr="00FC66C3" w:rsidSect="00C51181">
      <w:headerReference w:type="default" r:id="rId6"/>
      <w:footerReference w:type="default" r:id="rId7"/>
      <w:pgSz w:w="11906" w:h="16838" w:code="9"/>
      <w:pgMar w:top="3261" w:right="1133" w:bottom="0" w:left="1701" w:header="426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D36A4" w14:textId="77777777" w:rsidR="00A03CA8" w:rsidRDefault="00A03CA8">
      <w:pPr>
        <w:spacing w:before="0" w:after="0" w:line="240" w:lineRule="auto"/>
      </w:pPr>
      <w:r>
        <w:separator/>
      </w:r>
    </w:p>
  </w:endnote>
  <w:endnote w:type="continuationSeparator" w:id="0">
    <w:p w14:paraId="6DFCD74E" w14:textId="77777777" w:rsidR="00A03CA8" w:rsidRDefault="00A03C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7FF6D" w14:textId="77777777" w:rsidR="00F4696A" w:rsidRPr="00F4696A" w:rsidRDefault="0071480F">
    <w:pPr>
      <w:pStyle w:val="Rodap"/>
      <w:rPr>
        <w:rFonts w:ascii="Arial" w:hAnsi="Arial" w:cs="Arial"/>
      </w:rPr>
    </w:pPr>
    <w:r w:rsidRPr="00F4696A">
      <w:rPr>
        <w:rFonts w:ascii="Arial" w:hAnsi="Arial" w:cs="Arial"/>
      </w:rPr>
      <w:t>_____________________________________</w:t>
    </w:r>
    <w:r>
      <w:rPr>
        <w:rFonts w:ascii="Arial" w:hAnsi="Arial" w:cs="Arial"/>
      </w:rPr>
      <w:t>__________________________</w:t>
    </w:r>
  </w:p>
  <w:p w14:paraId="712EE6E4" w14:textId="77777777" w:rsidR="00F4696A" w:rsidRPr="00F4696A" w:rsidRDefault="0071480F" w:rsidP="00F4696A">
    <w:pPr>
      <w:pStyle w:val="Rodap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Av. Cônego Peres, 140 - Fone: 54 3242.1633 – CEP 95 320 000 – Nova Prata – Rio Grande do Sul – Brasil</w:t>
    </w:r>
  </w:p>
  <w:p w14:paraId="2F5CA10E" w14:textId="77777777" w:rsidR="00F4696A" w:rsidRPr="00F4696A" w:rsidRDefault="0071480F" w:rsidP="008B44D8">
    <w:pPr>
      <w:pStyle w:val="Rodap"/>
      <w:tabs>
        <w:tab w:val="left" w:pos="1125"/>
        <w:tab w:val="center" w:pos="4393"/>
      </w:tabs>
      <w:jc w:val="lef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F4242A" w:rsidRPr="00F4696A">
      <w:rPr>
        <w:rFonts w:ascii="Arial" w:hAnsi="Arial" w:cs="Arial"/>
        <w:sz w:val="16"/>
        <w:szCs w:val="16"/>
      </w:rPr>
      <w:t>E-mails</w:t>
    </w:r>
    <w:r w:rsidRPr="00F4696A">
      <w:rPr>
        <w:rFonts w:ascii="Arial" w:hAnsi="Arial" w:cs="Arial"/>
        <w:sz w:val="16"/>
        <w:szCs w:val="16"/>
      </w:rPr>
      <w:t xml:space="preserve">: </w:t>
    </w:r>
    <w:r w:rsidRPr="00F5465C">
      <w:rPr>
        <w:rFonts w:ascii="Arial" w:hAnsi="Arial" w:cs="Arial"/>
        <w:sz w:val="16"/>
        <w:szCs w:val="16"/>
      </w:rPr>
      <w:t>camara@novaprata.rs.leg.br</w:t>
    </w:r>
    <w:r>
      <w:rPr>
        <w:rFonts w:ascii="Arial" w:hAnsi="Arial" w:cs="Arial"/>
        <w:sz w:val="16"/>
        <w:szCs w:val="16"/>
      </w:rPr>
      <w:t xml:space="preserve"> e secretariacamaranp@gmail.com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9267F" w14:textId="77777777" w:rsidR="00A03CA8" w:rsidRDefault="00A03CA8">
      <w:pPr>
        <w:spacing w:before="0" w:after="0" w:line="240" w:lineRule="auto"/>
      </w:pPr>
      <w:r>
        <w:separator/>
      </w:r>
    </w:p>
  </w:footnote>
  <w:footnote w:type="continuationSeparator" w:id="0">
    <w:p w14:paraId="6887F461" w14:textId="77777777" w:rsidR="00A03CA8" w:rsidRDefault="00A03CA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BBD3" w14:textId="77777777" w:rsidR="00F4696A" w:rsidRPr="00F4696A" w:rsidRDefault="0071480F" w:rsidP="00F4696A">
    <w:pPr>
      <w:pStyle w:val="Cabealho"/>
      <w:spacing w:before="0"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inline distT="0" distB="0" distL="0" distR="0" wp14:anchorId="640541C3" wp14:editId="38B8B05B">
          <wp:extent cx="1257300" cy="1085850"/>
          <wp:effectExtent l="0" t="0" r="0" b="0"/>
          <wp:docPr id="66" name="Imagem 66" descr="novap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apr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093A9" w14:textId="77777777" w:rsidR="00F4696A" w:rsidRPr="00F4696A" w:rsidRDefault="0071480F" w:rsidP="00F4696A">
    <w:pPr>
      <w:pStyle w:val="Cabealho"/>
      <w:spacing w:before="0" w:after="0" w:line="240" w:lineRule="auto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ESTADO DO RIO GRANDE DO SUL</w:t>
    </w:r>
  </w:p>
  <w:p w14:paraId="6ABDA251" w14:textId="77777777" w:rsidR="00F4696A" w:rsidRPr="00F4696A" w:rsidRDefault="0071480F" w:rsidP="00F4696A">
    <w:pPr>
      <w:pStyle w:val="Cabealho"/>
      <w:spacing w:line="240" w:lineRule="auto"/>
      <w:jc w:val="center"/>
      <w:rPr>
        <w:rFonts w:ascii="Arial" w:hAnsi="Arial" w:cs="Arial"/>
        <w:b/>
        <w:i/>
        <w:sz w:val="16"/>
        <w:szCs w:val="16"/>
      </w:rPr>
    </w:pPr>
    <w:r w:rsidRPr="00F4696A">
      <w:rPr>
        <w:rFonts w:ascii="Arial" w:hAnsi="Arial" w:cs="Arial"/>
        <w:b/>
        <w:i/>
        <w:sz w:val="16"/>
        <w:szCs w:val="16"/>
      </w:rPr>
      <w:t>PODER LEGISLATIVO – MUNICÍPIO DE NOVA PRATA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0F"/>
    <w:rsid w:val="00047D58"/>
    <w:rsid w:val="00075E3D"/>
    <w:rsid w:val="000766D5"/>
    <w:rsid w:val="0008312D"/>
    <w:rsid w:val="000C3E32"/>
    <w:rsid w:val="001816A1"/>
    <w:rsid w:val="001D2C83"/>
    <w:rsid w:val="002B0322"/>
    <w:rsid w:val="002C1AAC"/>
    <w:rsid w:val="002E5BFF"/>
    <w:rsid w:val="0033184C"/>
    <w:rsid w:val="0035090D"/>
    <w:rsid w:val="003F3B0D"/>
    <w:rsid w:val="00424C64"/>
    <w:rsid w:val="004D1316"/>
    <w:rsid w:val="005041E3"/>
    <w:rsid w:val="0055143F"/>
    <w:rsid w:val="00555425"/>
    <w:rsid w:val="005F1123"/>
    <w:rsid w:val="005F5F40"/>
    <w:rsid w:val="00713A42"/>
    <w:rsid w:val="0071480F"/>
    <w:rsid w:val="007E1404"/>
    <w:rsid w:val="007E6737"/>
    <w:rsid w:val="00830DEE"/>
    <w:rsid w:val="00845177"/>
    <w:rsid w:val="00870203"/>
    <w:rsid w:val="008938E2"/>
    <w:rsid w:val="00902B46"/>
    <w:rsid w:val="009120C3"/>
    <w:rsid w:val="009230B2"/>
    <w:rsid w:val="00952774"/>
    <w:rsid w:val="00967769"/>
    <w:rsid w:val="009712AE"/>
    <w:rsid w:val="00997E29"/>
    <w:rsid w:val="009C5F7B"/>
    <w:rsid w:val="00A03CA8"/>
    <w:rsid w:val="00A26E0E"/>
    <w:rsid w:val="00A31BD6"/>
    <w:rsid w:val="00A3687B"/>
    <w:rsid w:val="00A54E83"/>
    <w:rsid w:val="00AF6AF1"/>
    <w:rsid w:val="00B204D2"/>
    <w:rsid w:val="00B504CC"/>
    <w:rsid w:val="00B65AC1"/>
    <w:rsid w:val="00B75CAC"/>
    <w:rsid w:val="00C51181"/>
    <w:rsid w:val="00CA7C5C"/>
    <w:rsid w:val="00CB44FE"/>
    <w:rsid w:val="00D45AC3"/>
    <w:rsid w:val="00D94EE5"/>
    <w:rsid w:val="00DA661B"/>
    <w:rsid w:val="00DC2371"/>
    <w:rsid w:val="00DE218F"/>
    <w:rsid w:val="00E22421"/>
    <w:rsid w:val="00F22119"/>
    <w:rsid w:val="00F4242A"/>
    <w:rsid w:val="00F7075E"/>
    <w:rsid w:val="00F83410"/>
    <w:rsid w:val="00FC66C3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5AB83"/>
  <w15:chartTrackingRefBased/>
  <w15:docId w15:val="{96EE3276-C723-411B-88D2-D81033E0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80F"/>
    <w:pPr>
      <w:tabs>
        <w:tab w:val="left" w:pos="2835"/>
      </w:tabs>
      <w:spacing w:before="120" w:after="120" w:line="360" w:lineRule="auto"/>
      <w:jc w:val="both"/>
    </w:pPr>
    <w:rPr>
      <w:rFonts w:ascii="Bookman Old Style" w:eastAsia="Times New Roman" w:hAnsi="Bookman Old Style" w:cs="Times New Roman"/>
      <w:sz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1480F"/>
    <w:pPr>
      <w:tabs>
        <w:tab w:val="clear" w:pos="2835"/>
      </w:tabs>
      <w:spacing w:before="100" w:beforeAutospacing="1" w:after="119" w:line="240" w:lineRule="auto"/>
      <w:jc w:val="left"/>
    </w:pPr>
    <w:rPr>
      <w:rFonts w:ascii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Rodap">
    <w:name w:val="footer"/>
    <w:basedOn w:val="Normal"/>
    <w:link w:val="Rodap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5B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BFF"/>
    <w:rPr>
      <w:rFonts w:ascii="Segoe UI" w:eastAsia="Times New Roman" w:hAnsi="Segoe UI" w:cs="Segoe UI"/>
      <w:sz w:val="18"/>
      <w:szCs w:val="18"/>
    </w:rPr>
  </w:style>
  <w:style w:type="paragraph" w:styleId="SemEspaamento">
    <w:name w:val="No Spacing"/>
    <w:uiPriority w:val="1"/>
    <w:qFormat/>
    <w:rsid w:val="00F4242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FC66C3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2025-02-27T14:43:00Z</cp:lastPrinted>
  <dcterms:created xsi:type="dcterms:W3CDTF">2025-02-27T14:43:00Z</dcterms:created>
  <dcterms:modified xsi:type="dcterms:W3CDTF">2026-05-19T17:36:00Z</dcterms:modified>
</cp:coreProperties>
</file>